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EA9" w:rsidRPr="00E86850" w:rsidRDefault="00962EA9" w:rsidP="00962EA9">
      <w:pPr>
        <w:jc w:val="both"/>
        <w:rPr>
          <w:rFonts w:cstheme="minorHAnsi"/>
        </w:rPr>
      </w:pPr>
    </w:p>
    <w:p w:rsidR="00BF3389" w:rsidRPr="00E86850" w:rsidRDefault="00BF3389" w:rsidP="00962EA9">
      <w:pPr>
        <w:autoSpaceDE w:val="0"/>
        <w:autoSpaceDN w:val="0"/>
        <w:adjustRightInd w:val="0"/>
        <w:spacing w:after="0" w:line="240" w:lineRule="auto"/>
        <w:jc w:val="both"/>
        <w:rPr>
          <w:rFonts w:eastAsia="Calibri" w:cstheme="minorHAnsi"/>
        </w:rPr>
      </w:pPr>
    </w:p>
    <w:p w:rsidR="00C80006" w:rsidRPr="00027528" w:rsidRDefault="00C80006" w:rsidP="00C80006">
      <w:pPr>
        <w:spacing w:after="0"/>
        <w:jc w:val="right"/>
        <w:rPr>
          <w:rFonts w:eastAsia="Times New Roman" w:cstheme="minorHAnsi"/>
          <w:lang w:eastAsia="pl-PL"/>
        </w:rPr>
      </w:pPr>
      <w:r w:rsidRPr="00027528">
        <w:rPr>
          <w:rFonts w:eastAsia="Times New Roman" w:cstheme="minorHAnsi"/>
          <w:color w:val="000000"/>
          <w:lang w:eastAsia="pl-PL"/>
        </w:rPr>
        <w:t>Załącznik nr 1 do zapytania ofertowego</w:t>
      </w:r>
      <w:r w:rsidRPr="00027528">
        <w:rPr>
          <w:rFonts w:eastAsia="Times New Roman" w:cstheme="minorHAnsi"/>
          <w:lang w:eastAsia="pl-PL"/>
        </w:rPr>
        <w:t xml:space="preserve"> nr</w:t>
      </w:r>
      <w:r w:rsidR="002D767B">
        <w:rPr>
          <w:rFonts w:eastAsia="Times New Roman" w:cstheme="minorHAnsi"/>
          <w:color w:val="000000"/>
          <w:lang w:eastAsia="pl-PL"/>
        </w:rPr>
        <w:t xml:space="preserve"> </w:t>
      </w:r>
      <w:r w:rsidR="00CC687B">
        <w:rPr>
          <w:rFonts w:eastAsia="Times New Roman" w:cstheme="minorHAnsi"/>
          <w:color w:val="000000"/>
          <w:lang w:eastAsia="pl-PL"/>
        </w:rPr>
        <w:t>5</w:t>
      </w:r>
      <w:r w:rsidR="002D767B">
        <w:rPr>
          <w:rFonts w:eastAsia="Times New Roman" w:cstheme="minorHAnsi"/>
          <w:color w:val="000000"/>
          <w:lang w:eastAsia="pl-PL"/>
        </w:rPr>
        <w:t>/2016</w:t>
      </w: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r w:rsidRPr="00027528">
        <w:rPr>
          <w:rFonts w:eastAsia="Times New Roman" w:cstheme="minorHAnsi"/>
          <w:color w:val="000000"/>
          <w:lang w:eastAsia="pl-PL"/>
        </w:rPr>
        <w:t>Wykonawca/pieczątka:</w:t>
      </w: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center"/>
        <w:rPr>
          <w:rFonts w:eastAsia="Times New Roman" w:cstheme="minorHAnsi"/>
          <w:b/>
          <w:color w:val="000000"/>
          <w:lang w:eastAsia="pl-PL"/>
        </w:rPr>
      </w:pPr>
      <w:r w:rsidRPr="00027528">
        <w:rPr>
          <w:rFonts w:eastAsia="Times New Roman" w:cstheme="minorHAnsi"/>
          <w:b/>
          <w:color w:val="000000"/>
          <w:lang w:eastAsia="pl-PL"/>
        </w:rPr>
        <w:t>Oświadczenie o</w:t>
      </w:r>
      <w:r w:rsidRPr="00027528">
        <w:rPr>
          <w:rFonts w:eastAsia="Times New Roman" w:cstheme="minorHAnsi"/>
          <w:color w:val="000000"/>
          <w:lang w:eastAsia="pl-PL"/>
        </w:rPr>
        <w:t xml:space="preserve"> </w:t>
      </w:r>
      <w:r w:rsidRPr="00027528">
        <w:rPr>
          <w:rFonts w:eastAsia="Times New Roman" w:cstheme="minorHAnsi"/>
          <w:b/>
          <w:color w:val="000000"/>
          <w:lang w:eastAsia="pl-PL"/>
        </w:rPr>
        <w:t>braku powiązań kapitałowych i osobowych</w:t>
      </w:r>
    </w:p>
    <w:p w:rsidR="00C80006" w:rsidRPr="00027528" w:rsidRDefault="00C80006" w:rsidP="00C80006">
      <w:pPr>
        <w:autoSpaceDE w:val="0"/>
        <w:autoSpaceDN w:val="0"/>
        <w:adjustRightInd w:val="0"/>
        <w:spacing w:after="0" w:line="240" w:lineRule="auto"/>
        <w:jc w:val="center"/>
        <w:rPr>
          <w:rFonts w:eastAsia="Times New Roman" w:cstheme="minorHAnsi"/>
          <w:b/>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r w:rsidRPr="00027528">
        <w:rPr>
          <w:rFonts w:eastAsia="Times New Roman" w:cstheme="minorHAnsi"/>
          <w:color w:val="000000"/>
          <w:lang w:eastAsia="pl-PL"/>
        </w:rPr>
        <w:t>Oświadczam(y), że nie jestem(</w:t>
      </w:r>
      <w:proofErr w:type="spellStart"/>
      <w:r w:rsidRPr="00027528">
        <w:rPr>
          <w:rFonts w:eastAsia="Times New Roman" w:cstheme="minorHAnsi"/>
          <w:color w:val="000000"/>
          <w:lang w:eastAsia="pl-PL"/>
        </w:rPr>
        <w:t>eśmy</w:t>
      </w:r>
      <w:proofErr w:type="spellEnd"/>
      <w:r w:rsidRPr="00027528">
        <w:rPr>
          <w:rFonts w:eastAsia="Times New Roman" w:cstheme="minorHAnsi"/>
          <w:color w:val="000000"/>
          <w:lang w:eastAsia="pl-PL"/>
        </w:rPr>
        <w:t>) powiązani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C80006" w:rsidRPr="00027528" w:rsidRDefault="00C80006" w:rsidP="00604027">
      <w:pPr>
        <w:pStyle w:val="Akapitzlist"/>
        <w:numPr>
          <w:ilvl w:val="0"/>
          <w:numId w:val="10"/>
        </w:numPr>
        <w:autoSpaceDE w:val="0"/>
        <w:autoSpaceDN w:val="0"/>
        <w:adjustRightInd w:val="0"/>
        <w:spacing w:after="0" w:line="240" w:lineRule="auto"/>
        <w:jc w:val="both"/>
        <w:rPr>
          <w:rFonts w:eastAsia="Times New Roman" w:cstheme="minorHAnsi"/>
          <w:color w:val="000000"/>
          <w:lang w:eastAsia="pl-PL"/>
        </w:rPr>
      </w:pPr>
      <w:r w:rsidRPr="00027528">
        <w:rPr>
          <w:rFonts w:eastAsia="Times New Roman" w:cstheme="minorHAnsi"/>
          <w:color w:val="000000"/>
          <w:lang w:eastAsia="pl-PL"/>
        </w:rPr>
        <w:t>uczestniczeniu w spółce jako wspólnik spółki cywilnej lub spółki osobowej,</w:t>
      </w:r>
    </w:p>
    <w:p w:rsidR="00C80006" w:rsidRPr="00027528" w:rsidRDefault="00C80006" w:rsidP="00604027">
      <w:pPr>
        <w:pStyle w:val="Akapitzlist"/>
        <w:numPr>
          <w:ilvl w:val="0"/>
          <w:numId w:val="10"/>
        </w:numPr>
        <w:autoSpaceDE w:val="0"/>
        <w:autoSpaceDN w:val="0"/>
        <w:adjustRightInd w:val="0"/>
        <w:spacing w:after="0" w:line="240" w:lineRule="auto"/>
        <w:jc w:val="both"/>
        <w:rPr>
          <w:rFonts w:eastAsia="Times New Roman" w:cstheme="minorHAnsi"/>
          <w:color w:val="000000"/>
          <w:lang w:eastAsia="pl-PL"/>
        </w:rPr>
      </w:pPr>
      <w:r w:rsidRPr="00027528">
        <w:rPr>
          <w:rFonts w:eastAsia="Times New Roman" w:cstheme="minorHAnsi"/>
          <w:color w:val="000000"/>
          <w:lang w:eastAsia="pl-PL"/>
        </w:rPr>
        <w:t>posiadaniu udziałów lub co najmniej 5% akcji,</w:t>
      </w:r>
    </w:p>
    <w:p w:rsidR="00C80006" w:rsidRPr="00027528" w:rsidRDefault="00C80006" w:rsidP="00604027">
      <w:pPr>
        <w:pStyle w:val="Akapitzlist"/>
        <w:numPr>
          <w:ilvl w:val="0"/>
          <w:numId w:val="10"/>
        </w:numPr>
        <w:autoSpaceDE w:val="0"/>
        <w:autoSpaceDN w:val="0"/>
        <w:adjustRightInd w:val="0"/>
        <w:spacing w:after="0" w:line="240" w:lineRule="auto"/>
        <w:jc w:val="both"/>
        <w:rPr>
          <w:rFonts w:eastAsia="Times New Roman" w:cstheme="minorHAnsi"/>
          <w:color w:val="000000"/>
          <w:lang w:eastAsia="pl-PL"/>
        </w:rPr>
      </w:pPr>
      <w:r w:rsidRPr="00027528">
        <w:rPr>
          <w:rFonts w:eastAsia="Times New Roman" w:cstheme="minorHAnsi"/>
          <w:color w:val="000000"/>
          <w:lang w:eastAsia="pl-PL"/>
        </w:rPr>
        <w:t>pełnieniu funkcji członka organu nadzorczego lub zarządzającego, prokurenta, pełnomocnika,</w:t>
      </w:r>
    </w:p>
    <w:p w:rsidR="00C80006" w:rsidRPr="00027528" w:rsidRDefault="00C80006" w:rsidP="00604027">
      <w:pPr>
        <w:pStyle w:val="Akapitzlist"/>
        <w:numPr>
          <w:ilvl w:val="0"/>
          <w:numId w:val="10"/>
        </w:numPr>
        <w:autoSpaceDE w:val="0"/>
        <w:autoSpaceDN w:val="0"/>
        <w:adjustRightInd w:val="0"/>
        <w:spacing w:after="0" w:line="240" w:lineRule="auto"/>
        <w:jc w:val="both"/>
        <w:rPr>
          <w:rFonts w:eastAsia="Times New Roman" w:cstheme="minorHAnsi"/>
          <w:color w:val="000000"/>
          <w:lang w:eastAsia="pl-PL"/>
        </w:rPr>
      </w:pPr>
      <w:r w:rsidRPr="00027528">
        <w:rPr>
          <w:rFonts w:eastAsia="Times New Roman" w:cstheme="minorHAnsi"/>
          <w:color w:val="000000"/>
          <w:lang w:eastAsia="pl-PL"/>
        </w:rPr>
        <w:t xml:space="preserve">pozostawaniu w takim stosunku prawnym lub faktycznym, który może budzić uzasadnione wątpliwości, co do bezstronności w wyborze wykonawcy, w szczególności pozostawaniu </w:t>
      </w:r>
      <w:r w:rsidRPr="00027528">
        <w:rPr>
          <w:rFonts w:eastAsia="Times New Roman" w:cstheme="minorHAnsi"/>
          <w:color w:val="000000"/>
          <w:lang w:eastAsia="pl-PL"/>
        </w:rPr>
        <w:br/>
        <w:t>w związku małżeńskim, w stosunku pokrewieństwa lub powinowactwa w linii prostej, pokrewieństwa lub powinowactwa w linii bocznej do drugiego stopnia lub w stosunku przysposobienia, opieki lub kurateli.</w:t>
      </w: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ind w:left="2832" w:firstLine="708"/>
        <w:jc w:val="both"/>
        <w:rPr>
          <w:rFonts w:eastAsia="Times New Roman" w:cstheme="minorHAnsi"/>
          <w:color w:val="000000"/>
          <w:lang w:eastAsia="pl-PL"/>
        </w:rPr>
      </w:pPr>
      <w:r w:rsidRPr="00027528">
        <w:rPr>
          <w:rFonts w:eastAsia="Times New Roman" w:cstheme="minorHAnsi"/>
          <w:color w:val="000000"/>
          <w:lang w:eastAsia="pl-PL"/>
        </w:rPr>
        <w:t>…………………………………………………………………………………………</w:t>
      </w:r>
    </w:p>
    <w:p w:rsidR="00C80006" w:rsidRPr="00027528" w:rsidRDefault="00C80006" w:rsidP="00C80006">
      <w:pPr>
        <w:autoSpaceDE w:val="0"/>
        <w:autoSpaceDN w:val="0"/>
        <w:adjustRightInd w:val="0"/>
        <w:spacing w:after="0" w:line="240" w:lineRule="auto"/>
        <w:ind w:left="3540"/>
        <w:jc w:val="both"/>
        <w:rPr>
          <w:rFonts w:eastAsia="Times New Roman" w:cstheme="minorHAnsi"/>
          <w:color w:val="000000"/>
          <w:lang w:eastAsia="pl-PL"/>
        </w:rPr>
      </w:pPr>
      <w:r w:rsidRPr="00027528">
        <w:rPr>
          <w:rFonts w:eastAsia="Times New Roman" w:cstheme="minorHAnsi"/>
          <w:color w:val="000000"/>
          <w:lang w:eastAsia="pl-PL"/>
        </w:rPr>
        <w:t>data i podpis upoważnionego przedstawiciela Wykonawcy</w:t>
      </w:r>
      <w:r w:rsidRPr="00027528">
        <w:rPr>
          <w:rFonts w:eastAsia="Times New Roman" w:cstheme="minorHAnsi"/>
          <w:lang w:eastAsia="pl-PL"/>
        </w:rPr>
        <w:br/>
      </w:r>
    </w:p>
    <w:p w:rsidR="00666C00" w:rsidRPr="00027528" w:rsidRDefault="00666C00" w:rsidP="00856A83">
      <w:pPr>
        <w:autoSpaceDE w:val="0"/>
        <w:autoSpaceDN w:val="0"/>
        <w:adjustRightInd w:val="0"/>
        <w:spacing w:after="0" w:line="240" w:lineRule="auto"/>
        <w:jc w:val="both"/>
        <w:rPr>
          <w:rFonts w:eastAsia="Calibri" w:cstheme="minorHAnsi"/>
        </w:rPr>
      </w:pPr>
    </w:p>
    <w:p w:rsidR="00C80006" w:rsidRPr="00027528" w:rsidRDefault="00C80006" w:rsidP="00856A83">
      <w:pPr>
        <w:autoSpaceDE w:val="0"/>
        <w:autoSpaceDN w:val="0"/>
        <w:adjustRightInd w:val="0"/>
        <w:spacing w:after="0" w:line="240" w:lineRule="auto"/>
        <w:jc w:val="both"/>
        <w:rPr>
          <w:rFonts w:eastAsia="Calibri" w:cstheme="minorHAnsi"/>
        </w:rPr>
      </w:pPr>
    </w:p>
    <w:p w:rsidR="00C80006" w:rsidRPr="00027528" w:rsidRDefault="00C80006" w:rsidP="00856A83">
      <w:pPr>
        <w:autoSpaceDE w:val="0"/>
        <w:autoSpaceDN w:val="0"/>
        <w:adjustRightInd w:val="0"/>
        <w:spacing w:after="0" w:line="240" w:lineRule="auto"/>
        <w:jc w:val="both"/>
        <w:rPr>
          <w:rFonts w:eastAsia="Calibri" w:cstheme="minorHAnsi"/>
        </w:rPr>
      </w:pPr>
    </w:p>
    <w:p w:rsidR="00C80006" w:rsidRPr="00027528" w:rsidRDefault="00C80006" w:rsidP="00856A83">
      <w:pPr>
        <w:autoSpaceDE w:val="0"/>
        <w:autoSpaceDN w:val="0"/>
        <w:adjustRightInd w:val="0"/>
        <w:spacing w:after="0" w:line="240" w:lineRule="auto"/>
        <w:jc w:val="both"/>
        <w:rPr>
          <w:rFonts w:eastAsia="Calibri" w:cstheme="minorHAnsi"/>
        </w:rPr>
      </w:pPr>
    </w:p>
    <w:p w:rsidR="00C80006" w:rsidRPr="00027528" w:rsidRDefault="00C80006">
      <w:pPr>
        <w:rPr>
          <w:rFonts w:eastAsia="Calibri" w:cstheme="minorHAnsi"/>
        </w:rPr>
      </w:pPr>
      <w:r w:rsidRPr="00027528">
        <w:rPr>
          <w:rFonts w:eastAsia="Calibri" w:cstheme="minorHAnsi"/>
        </w:rPr>
        <w:br w:type="page"/>
      </w:r>
    </w:p>
    <w:p w:rsidR="00C80006" w:rsidRPr="00027528" w:rsidRDefault="00C80006" w:rsidP="00C80006">
      <w:pPr>
        <w:spacing w:after="0"/>
        <w:jc w:val="right"/>
        <w:rPr>
          <w:rFonts w:eastAsia="Times New Roman" w:cstheme="minorHAnsi"/>
          <w:color w:val="000000"/>
          <w:lang w:eastAsia="pl-PL"/>
        </w:rPr>
      </w:pPr>
      <w:r w:rsidRPr="00027528">
        <w:rPr>
          <w:rFonts w:eastAsia="Times New Roman" w:cstheme="minorHAnsi"/>
          <w:color w:val="000000"/>
          <w:lang w:eastAsia="pl-PL"/>
        </w:rPr>
        <w:lastRenderedPageBreak/>
        <w:t>Załącznik nr 2 do zapytania ofertowego</w:t>
      </w:r>
      <w:r w:rsidRPr="00027528">
        <w:rPr>
          <w:rFonts w:eastAsia="Times New Roman" w:cstheme="minorHAnsi"/>
          <w:lang w:eastAsia="pl-PL"/>
        </w:rPr>
        <w:t xml:space="preserve"> nr</w:t>
      </w:r>
      <w:r w:rsidR="00FC0349">
        <w:rPr>
          <w:rFonts w:eastAsia="Times New Roman" w:cstheme="minorHAnsi"/>
          <w:lang w:eastAsia="pl-PL"/>
        </w:rPr>
        <w:t xml:space="preserve"> </w:t>
      </w:r>
      <w:r w:rsidR="00FC0349">
        <w:rPr>
          <w:rFonts w:eastAsia="Times New Roman" w:cstheme="minorHAnsi"/>
          <w:color w:val="000000"/>
          <w:lang w:eastAsia="pl-PL"/>
        </w:rPr>
        <w:t>4</w:t>
      </w:r>
      <w:r w:rsidR="002D767B">
        <w:rPr>
          <w:rFonts w:eastAsia="Times New Roman" w:cstheme="minorHAnsi"/>
          <w:color w:val="000000"/>
          <w:lang w:eastAsia="pl-PL"/>
        </w:rPr>
        <w:t>/2016</w:t>
      </w:r>
    </w:p>
    <w:p w:rsidR="00C80006" w:rsidRPr="00027528" w:rsidRDefault="00C80006" w:rsidP="00C80006">
      <w:pPr>
        <w:spacing w:after="0"/>
        <w:jc w:val="center"/>
        <w:rPr>
          <w:rFonts w:eastAsia="Times New Roman" w:cstheme="minorHAnsi"/>
          <w:b/>
          <w:color w:val="000000"/>
          <w:lang w:eastAsia="pl-PL"/>
        </w:rPr>
      </w:pPr>
    </w:p>
    <w:p w:rsidR="00C80006" w:rsidRPr="00027528" w:rsidRDefault="00C80006" w:rsidP="00C80006">
      <w:pPr>
        <w:spacing w:after="0"/>
        <w:jc w:val="center"/>
        <w:rPr>
          <w:rFonts w:eastAsia="Times New Roman" w:cstheme="minorHAnsi"/>
          <w:b/>
          <w:color w:val="000000"/>
          <w:lang w:eastAsia="pl-PL"/>
        </w:rPr>
      </w:pPr>
    </w:p>
    <w:p w:rsidR="00C80006" w:rsidRPr="00027528" w:rsidRDefault="00C80006" w:rsidP="00C80006">
      <w:pPr>
        <w:spacing w:after="0"/>
        <w:jc w:val="center"/>
        <w:rPr>
          <w:rFonts w:eastAsia="Times New Roman" w:cstheme="minorHAnsi"/>
          <w:b/>
          <w:lang w:eastAsia="pl-PL"/>
        </w:rPr>
      </w:pPr>
      <w:r w:rsidRPr="00027528">
        <w:rPr>
          <w:rFonts w:eastAsia="Times New Roman" w:cstheme="minorHAnsi"/>
          <w:b/>
          <w:color w:val="000000"/>
          <w:lang w:eastAsia="pl-PL"/>
        </w:rPr>
        <w:t>FORMULARZ OFERTY</w:t>
      </w:r>
    </w:p>
    <w:p w:rsidR="00C80006" w:rsidRPr="00027528" w:rsidRDefault="00C80006" w:rsidP="00C80006">
      <w:pPr>
        <w:spacing w:after="0"/>
        <w:jc w:val="both"/>
        <w:rPr>
          <w:rFonts w:eastAsia="Times New Roman" w:cstheme="minorHAnsi"/>
          <w:lang w:eastAsia="pl-PL"/>
        </w:rPr>
      </w:pPr>
    </w:p>
    <w:p w:rsidR="00C80006" w:rsidRPr="00027528" w:rsidRDefault="00C80006" w:rsidP="00C80006">
      <w:pPr>
        <w:spacing w:after="0"/>
        <w:jc w:val="right"/>
        <w:rPr>
          <w:rFonts w:eastAsia="Times New Roman" w:cstheme="minorHAnsi"/>
          <w:lang w:eastAsia="pl-PL"/>
        </w:rPr>
      </w:pPr>
      <w:r w:rsidRPr="00027528">
        <w:rPr>
          <w:rFonts w:eastAsia="Times New Roman" w:cstheme="minorHAnsi"/>
          <w:color w:val="000000"/>
          <w:lang w:eastAsia="pl-PL"/>
        </w:rPr>
        <w:t>……………………………..</w:t>
      </w:r>
    </w:p>
    <w:p w:rsidR="00C80006" w:rsidRPr="00027528" w:rsidRDefault="00C80006" w:rsidP="00C80006">
      <w:pPr>
        <w:spacing w:after="0"/>
        <w:jc w:val="right"/>
        <w:rPr>
          <w:rFonts w:eastAsia="Times New Roman" w:cstheme="minorHAnsi"/>
          <w:lang w:eastAsia="pl-PL"/>
        </w:rPr>
      </w:pPr>
      <w:r w:rsidRPr="00027528">
        <w:rPr>
          <w:rFonts w:eastAsia="Times New Roman" w:cstheme="minorHAnsi"/>
          <w:color w:val="000000"/>
          <w:lang w:eastAsia="pl-PL"/>
        </w:rPr>
        <w:t>Miejscowość, data</w:t>
      </w:r>
    </w:p>
    <w:p w:rsidR="00C80006" w:rsidRPr="00027528" w:rsidRDefault="00C80006" w:rsidP="00C80006">
      <w:pPr>
        <w:spacing w:after="0"/>
        <w:jc w:val="both"/>
        <w:rPr>
          <w:rFonts w:eastAsia="Times New Roman" w:cstheme="minorHAnsi"/>
          <w:lang w:eastAsia="pl-PL"/>
        </w:rPr>
      </w:pPr>
      <w:r w:rsidRPr="00027528">
        <w:rPr>
          <w:rFonts w:eastAsia="Times New Roman" w:cstheme="minorHAnsi"/>
          <w:color w:val="000000"/>
          <w:lang w:eastAsia="pl-PL"/>
        </w:rPr>
        <w:t>Nazwa i adres oferenta oraz dane rejestrowe, w tym NIP:</w:t>
      </w:r>
    </w:p>
    <w:p w:rsidR="00C80006" w:rsidRPr="00027528" w:rsidRDefault="00C80006" w:rsidP="00C80006">
      <w:pPr>
        <w:spacing w:after="0"/>
        <w:jc w:val="both"/>
        <w:rPr>
          <w:rFonts w:eastAsia="Times New Roman" w:cstheme="minorHAnsi"/>
          <w:lang w:eastAsia="pl-PL"/>
        </w:rPr>
      </w:pPr>
      <w:r w:rsidRPr="00027528">
        <w:rPr>
          <w:rFonts w:eastAsia="Times New Roman" w:cstheme="minorHAnsi"/>
          <w:color w:val="000000"/>
          <w:lang w:eastAsia="pl-PL"/>
        </w:rPr>
        <w:t>…………………………………</w:t>
      </w:r>
    </w:p>
    <w:p w:rsidR="00C80006" w:rsidRPr="00027528" w:rsidRDefault="00C80006" w:rsidP="00C80006">
      <w:pPr>
        <w:spacing w:after="0"/>
        <w:jc w:val="both"/>
        <w:rPr>
          <w:rFonts w:eastAsia="Times New Roman" w:cstheme="minorHAnsi"/>
          <w:lang w:eastAsia="pl-PL"/>
        </w:rPr>
      </w:pPr>
      <w:r w:rsidRPr="00027528">
        <w:rPr>
          <w:rFonts w:eastAsia="Times New Roman" w:cstheme="minorHAnsi"/>
          <w:color w:val="000000"/>
          <w:lang w:eastAsia="pl-PL"/>
        </w:rPr>
        <w:t>…………………………………</w:t>
      </w:r>
    </w:p>
    <w:p w:rsidR="00C80006" w:rsidRPr="00027528" w:rsidRDefault="00C80006" w:rsidP="00C80006">
      <w:pPr>
        <w:spacing w:after="0"/>
        <w:jc w:val="both"/>
        <w:rPr>
          <w:rFonts w:eastAsia="Times New Roman" w:cstheme="minorHAnsi"/>
          <w:lang w:eastAsia="pl-PL"/>
        </w:rPr>
      </w:pPr>
      <w:r w:rsidRPr="00027528">
        <w:rPr>
          <w:rFonts w:eastAsia="Times New Roman" w:cstheme="minorHAnsi"/>
          <w:color w:val="000000"/>
          <w:lang w:eastAsia="pl-PL"/>
        </w:rPr>
        <w:t>…………………………………</w:t>
      </w:r>
    </w:p>
    <w:p w:rsidR="00C80006" w:rsidRPr="00027528" w:rsidRDefault="00C80006" w:rsidP="00C80006">
      <w:pPr>
        <w:spacing w:after="0"/>
        <w:jc w:val="both"/>
        <w:rPr>
          <w:rFonts w:eastAsia="Times New Roman" w:cstheme="minorHAnsi"/>
          <w:lang w:eastAsia="pl-PL"/>
        </w:rPr>
      </w:pPr>
    </w:p>
    <w:p w:rsidR="00C80006" w:rsidRPr="00962EA9" w:rsidRDefault="00C80006" w:rsidP="00C80006">
      <w:pPr>
        <w:jc w:val="both"/>
        <w:rPr>
          <w:rFonts w:cstheme="minorHAnsi"/>
          <w:lang w:eastAsia="pl-PL"/>
        </w:rPr>
      </w:pPr>
      <w:r w:rsidRPr="00027528">
        <w:rPr>
          <w:rFonts w:eastAsia="Times New Roman" w:cstheme="minorHAnsi"/>
          <w:color w:val="000000"/>
          <w:lang w:eastAsia="pl-PL"/>
        </w:rPr>
        <w:t>W odpowiedzi na zapytanie ofertowe nr</w:t>
      </w:r>
      <w:r w:rsidR="00FC0349">
        <w:rPr>
          <w:rFonts w:eastAsia="Times New Roman" w:cstheme="minorHAnsi"/>
          <w:color w:val="000000"/>
          <w:lang w:eastAsia="pl-PL"/>
        </w:rPr>
        <w:t xml:space="preserve"> </w:t>
      </w:r>
      <w:r w:rsidR="00CC687B">
        <w:rPr>
          <w:rFonts w:eastAsia="Times New Roman" w:cstheme="minorHAnsi"/>
          <w:color w:val="000000"/>
          <w:lang w:eastAsia="pl-PL"/>
        </w:rPr>
        <w:t>5</w:t>
      </w:r>
      <w:r w:rsidR="008005F4">
        <w:rPr>
          <w:rFonts w:eastAsia="Times New Roman" w:cstheme="minorHAnsi"/>
          <w:color w:val="000000"/>
          <w:lang w:eastAsia="pl-PL"/>
        </w:rPr>
        <w:t>/2016</w:t>
      </w:r>
      <w:r w:rsidRPr="00027528">
        <w:rPr>
          <w:rFonts w:eastAsia="Times New Roman" w:cstheme="minorHAnsi"/>
          <w:color w:val="000000"/>
          <w:lang w:eastAsia="pl-PL"/>
        </w:rPr>
        <w:t xml:space="preserve"> składamy ofertę na </w:t>
      </w:r>
      <w:r w:rsidRPr="00027528">
        <w:rPr>
          <w:rFonts w:eastAsia="Times New Roman" w:cstheme="minorHAnsi"/>
          <w:bCs/>
          <w:color w:val="000000"/>
          <w:lang w:eastAsia="pl-PL"/>
        </w:rPr>
        <w:t xml:space="preserve">wyłonienie wykonawcy </w:t>
      </w:r>
      <w:r w:rsidRPr="00027528">
        <w:rPr>
          <w:rFonts w:eastAsia="Times New Roman" w:cstheme="minorHAnsi"/>
          <w:lang w:eastAsia="pl-PL"/>
        </w:rPr>
        <w:t xml:space="preserve">dla usługi </w:t>
      </w:r>
      <w:r w:rsidR="00004A8D" w:rsidRPr="00004A8D">
        <w:rPr>
          <w:rFonts w:eastAsia="Times New Roman" w:cstheme="minorHAnsi"/>
          <w:lang w:eastAsia="pl-PL"/>
        </w:rPr>
        <w:t xml:space="preserve">oceny właściwości fizykochemicznych </w:t>
      </w:r>
      <w:r w:rsidR="00CA7DFC">
        <w:rPr>
          <w:rFonts w:eastAsia="Times New Roman" w:cstheme="minorHAnsi"/>
          <w:lang w:eastAsia="pl-PL"/>
        </w:rPr>
        <w:t xml:space="preserve">maksymalnie </w:t>
      </w:r>
      <w:r w:rsidR="00CC687B">
        <w:rPr>
          <w:rFonts w:eastAsia="Times New Roman" w:cstheme="minorHAnsi"/>
          <w:lang w:eastAsia="pl-PL"/>
        </w:rPr>
        <w:t>50</w:t>
      </w:r>
      <w:r w:rsidR="00004A8D" w:rsidRPr="00004A8D">
        <w:rPr>
          <w:rFonts w:eastAsia="Times New Roman" w:cstheme="minorHAnsi"/>
          <w:lang w:eastAsia="pl-PL"/>
        </w:rPr>
        <w:t xml:space="preserve"> próbek węgla brunatnego pod kątem zawartości kwasów huminowych, opracowanie metod umożliwiających ocenę jakości surowca pod kątem zawartości kwasów huminowych na podstawie otrzymanych wyników badań oraz oceny jakości </w:t>
      </w:r>
      <w:r w:rsidR="00CA7DFC">
        <w:rPr>
          <w:rFonts w:eastAsia="Times New Roman" w:cstheme="minorHAnsi"/>
          <w:lang w:eastAsia="pl-PL"/>
        </w:rPr>
        <w:t xml:space="preserve">maksymalnie </w:t>
      </w:r>
      <w:r w:rsidR="00CC687B">
        <w:rPr>
          <w:rFonts w:eastAsia="Times New Roman" w:cstheme="minorHAnsi"/>
          <w:lang w:eastAsia="pl-PL"/>
        </w:rPr>
        <w:t>100</w:t>
      </w:r>
      <w:r w:rsidR="00004A8D" w:rsidRPr="00004A8D">
        <w:rPr>
          <w:rFonts w:eastAsia="Times New Roman" w:cstheme="minorHAnsi"/>
          <w:lang w:eastAsia="pl-PL"/>
        </w:rPr>
        <w:t xml:space="preserve"> próbek kwasów huminowych pozyskanych z węgla brunatnego pod kątem właściwości fizykochemicznych i chemicznych</w:t>
      </w:r>
      <w:r w:rsidRPr="00027528">
        <w:rPr>
          <w:rFonts w:eastAsia="Times New Roman" w:cstheme="minorHAnsi"/>
          <w:lang w:eastAsia="pl-PL"/>
        </w:rPr>
        <w:t xml:space="preserve"> dla projektu pt.: „Badania właściwości i przydatności węgla brunatnego w celu wdrożenia wyników badań w ramach produkcji kwasu huminowego” ubiegającego się o współfinansowanie ze środków Europejskiego Funduszu Rozwoju Regionalnego w ramach „Programu Operacyjnego Inteligentny Rozwój na lata 2014-2020”, Działanie 1.1 Projekty B+R przedsiębiorstw, Poddziałanie 1.1.1 Badania przemysłowe i prace rozwojowe realizowane przez przedsiębiorstwa</w:t>
      </w:r>
      <w:r w:rsidR="00027528">
        <w:rPr>
          <w:rFonts w:eastAsia="Times New Roman" w:cstheme="minorHAnsi"/>
          <w:lang w:eastAsia="pl-PL"/>
        </w:rPr>
        <w:t xml:space="preserve">, </w:t>
      </w:r>
      <w:r w:rsidR="00027528" w:rsidRPr="00962EA9">
        <w:rPr>
          <w:rFonts w:eastAsia="Times New Roman" w:cstheme="minorHAnsi"/>
          <w:color w:val="00000A"/>
          <w:lang w:eastAsia="pl-PL"/>
        </w:rPr>
        <w:t>nr konkursu: 2/1.1.1/2016</w:t>
      </w:r>
      <w:r w:rsidRPr="00962EA9">
        <w:rPr>
          <w:rFonts w:eastAsia="Times New Roman" w:cstheme="minorHAnsi"/>
          <w:lang w:eastAsia="pl-PL"/>
        </w:rPr>
        <w:t>.</w:t>
      </w: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604027">
      <w:pPr>
        <w:pStyle w:val="Akapitzlist"/>
        <w:numPr>
          <w:ilvl w:val="0"/>
          <w:numId w:val="12"/>
        </w:numPr>
        <w:spacing w:after="0"/>
        <w:ind w:left="426" w:hanging="426"/>
        <w:jc w:val="both"/>
        <w:rPr>
          <w:rFonts w:eastAsia="Times New Roman" w:cstheme="minorHAnsi"/>
          <w:color w:val="000000"/>
          <w:lang w:eastAsia="pl-PL"/>
        </w:rPr>
      </w:pPr>
      <w:r w:rsidRPr="00027528">
        <w:rPr>
          <w:rFonts w:eastAsia="Times New Roman" w:cstheme="minorHAnsi"/>
          <w:color w:val="000000"/>
          <w:lang w:eastAsia="pl-PL"/>
        </w:rPr>
        <w:t>Wartość oferty:</w:t>
      </w:r>
    </w:p>
    <w:p w:rsidR="00C80006" w:rsidRPr="00027528" w:rsidRDefault="00C80006" w:rsidP="00C80006">
      <w:pPr>
        <w:pStyle w:val="Akapitzlist"/>
        <w:spacing w:after="0"/>
        <w:jc w:val="both"/>
        <w:rPr>
          <w:rFonts w:eastAsia="Times New Roman" w:cstheme="minorHAnsi"/>
          <w:lang w:eastAsia="pl-PL"/>
        </w:rPr>
      </w:pPr>
    </w:p>
    <w:tbl>
      <w:tblPr>
        <w:tblW w:w="9064" w:type="dxa"/>
        <w:tblCellMar>
          <w:top w:w="15" w:type="dxa"/>
          <w:left w:w="15" w:type="dxa"/>
          <w:bottom w:w="15" w:type="dxa"/>
          <w:right w:w="15" w:type="dxa"/>
        </w:tblCellMar>
        <w:tblLook w:val="04A0" w:firstRow="1" w:lastRow="0" w:firstColumn="1" w:lastColumn="0" w:noHBand="0" w:noVBand="1"/>
      </w:tblPr>
      <w:tblGrid>
        <w:gridCol w:w="3111"/>
        <w:gridCol w:w="2126"/>
        <w:gridCol w:w="1984"/>
        <w:gridCol w:w="1843"/>
      </w:tblGrid>
      <w:tr w:rsidR="00C80006" w:rsidRPr="00027528" w:rsidTr="00C80006">
        <w:tc>
          <w:tcPr>
            <w:tcW w:w="31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80006" w:rsidRPr="00027528" w:rsidRDefault="00C80006" w:rsidP="008D3D9A">
            <w:pPr>
              <w:spacing w:after="0"/>
              <w:jc w:val="both"/>
              <w:rPr>
                <w:rFonts w:eastAsia="Times New Roman" w:cstheme="minorHAnsi"/>
                <w:lang w:eastAsia="pl-PL"/>
              </w:rPr>
            </w:pPr>
            <w:r w:rsidRPr="00027528">
              <w:rPr>
                <w:rFonts w:eastAsia="Times New Roman" w:cstheme="minorHAnsi"/>
                <w:color w:val="000000"/>
                <w:lang w:eastAsia="pl-PL"/>
              </w:rPr>
              <w:t>Zadanie</w:t>
            </w:r>
          </w:p>
        </w:tc>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80006" w:rsidRPr="00027528" w:rsidRDefault="00C80006" w:rsidP="00C80006">
            <w:pPr>
              <w:spacing w:after="0" w:line="240" w:lineRule="auto"/>
              <w:rPr>
                <w:rFonts w:eastAsia="Times New Roman" w:cstheme="minorHAnsi"/>
                <w:lang w:eastAsia="pl-PL"/>
              </w:rPr>
            </w:pPr>
            <w:r w:rsidRPr="00027528">
              <w:rPr>
                <w:rFonts w:eastAsia="Times New Roman" w:cstheme="minorHAnsi"/>
                <w:color w:val="000000"/>
                <w:lang w:eastAsia="pl-PL"/>
              </w:rPr>
              <w:t xml:space="preserve">Cena netto za zadanie </w:t>
            </w: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80006" w:rsidRPr="00027528" w:rsidRDefault="00C80006" w:rsidP="008D3D9A">
            <w:pPr>
              <w:spacing w:after="0" w:line="240" w:lineRule="auto"/>
              <w:jc w:val="both"/>
              <w:rPr>
                <w:rFonts w:eastAsia="Times New Roman" w:cstheme="minorHAnsi"/>
                <w:lang w:eastAsia="pl-PL"/>
              </w:rPr>
            </w:pPr>
            <w:r w:rsidRPr="00027528">
              <w:rPr>
                <w:rFonts w:eastAsia="Times New Roman" w:cstheme="minorHAnsi"/>
                <w:color w:val="000000"/>
                <w:lang w:eastAsia="pl-PL"/>
              </w:rPr>
              <w:t xml:space="preserve">Podatek VAT </w:t>
            </w:r>
          </w:p>
        </w:tc>
        <w:tc>
          <w:tcPr>
            <w:tcW w:w="18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80006" w:rsidRPr="00027528" w:rsidRDefault="00C80006" w:rsidP="008D3D9A">
            <w:pPr>
              <w:spacing w:after="0" w:line="240" w:lineRule="auto"/>
              <w:jc w:val="both"/>
              <w:rPr>
                <w:rFonts w:eastAsia="Times New Roman" w:cstheme="minorHAnsi"/>
                <w:lang w:eastAsia="pl-PL"/>
              </w:rPr>
            </w:pPr>
            <w:r w:rsidRPr="00027528">
              <w:rPr>
                <w:rFonts w:eastAsia="Times New Roman" w:cstheme="minorHAnsi"/>
                <w:color w:val="000000"/>
                <w:lang w:eastAsia="pl-PL"/>
              </w:rPr>
              <w:t xml:space="preserve">Cena brutto za zadanie </w:t>
            </w:r>
          </w:p>
        </w:tc>
      </w:tr>
      <w:tr w:rsidR="00C80006" w:rsidRPr="00027528" w:rsidTr="00C80006">
        <w:tc>
          <w:tcPr>
            <w:tcW w:w="31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6E12FE" w:rsidRPr="006E12FE" w:rsidRDefault="006E12FE" w:rsidP="006E12FE">
            <w:pPr>
              <w:spacing w:before="40" w:after="0" w:line="240" w:lineRule="auto"/>
              <w:rPr>
                <w:rFonts w:eastAsia="Times New Roman" w:cstheme="minorHAnsi"/>
                <w:lang w:eastAsia="pl-PL"/>
              </w:rPr>
            </w:pPr>
            <w:r w:rsidRPr="006E12FE">
              <w:rPr>
                <w:rFonts w:eastAsia="Times New Roman" w:cstheme="minorHAnsi"/>
                <w:lang w:eastAsia="pl-PL"/>
              </w:rPr>
              <w:t>Ocena właściwości fizykochemicznych maksymalnie 50 próbek węgla brunatnego otrzymanych od Zamawiającego pod kątem zawartości kwasów huminowych oraz opracowanie metod umożliwiających ocenę jakości surowca pod kątem zawartości kwasów huminowych. Okres realizacji prac: 6 miesięcy od daty przekazania materiału badawczego.</w:t>
            </w:r>
          </w:p>
          <w:p w:rsidR="006E12FE" w:rsidRPr="006E12FE" w:rsidRDefault="006E12FE" w:rsidP="006E12FE">
            <w:pPr>
              <w:spacing w:before="40" w:after="0" w:line="240" w:lineRule="auto"/>
              <w:rPr>
                <w:rFonts w:eastAsia="Times New Roman" w:cstheme="minorHAnsi"/>
                <w:lang w:eastAsia="pl-PL"/>
              </w:rPr>
            </w:pPr>
          </w:p>
          <w:p w:rsidR="006E12FE" w:rsidRPr="006E12FE" w:rsidRDefault="006E12FE" w:rsidP="006E12FE">
            <w:pPr>
              <w:spacing w:before="40" w:after="0" w:line="240" w:lineRule="auto"/>
              <w:rPr>
                <w:rFonts w:eastAsia="Times New Roman" w:cstheme="minorHAnsi"/>
                <w:lang w:eastAsia="pl-PL"/>
              </w:rPr>
            </w:pPr>
            <w:r>
              <w:rPr>
                <w:rFonts w:eastAsia="Times New Roman" w:cstheme="minorHAnsi"/>
                <w:lang w:eastAsia="pl-PL"/>
              </w:rPr>
              <w:t>-</w:t>
            </w:r>
            <w:r w:rsidRPr="006E12FE">
              <w:rPr>
                <w:rFonts w:eastAsia="Times New Roman" w:cstheme="minorHAnsi"/>
                <w:lang w:eastAsia="pl-PL"/>
              </w:rPr>
              <w:t xml:space="preserve">Oznaczenie odczynu, kwasowości czynnej, </w:t>
            </w:r>
            <w:r w:rsidRPr="006E12FE">
              <w:rPr>
                <w:rFonts w:eastAsia="Times New Roman" w:cstheme="minorHAnsi"/>
                <w:lang w:eastAsia="pl-PL"/>
              </w:rPr>
              <w:lastRenderedPageBreak/>
              <w:t>kwasowości wymiennej (metoda potencjometryczna).</w:t>
            </w:r>
          </w:p>
          <w:p w:rsidR="006E12FE" w:rsidRPr="006E12FE" w:rsidRDefault="006E12FE" w:rsidP="006E12FE">
            <w:pPr>
              <w:spacing w:before="40" w:after="0" w:line="240" w:lineRule="auto"/>
              <w:rPr>
                <w:rFonts w:eastAsia="Times New Roman" w:cstheme="minorHAnsi"/>
                <w:lang w:eastAsia="pl-PL"/>
              </w:rPr>
            </w:pPr>
            <w:r>
              <w:rPr>
                <w:rFonts w:eastAsia="Times New Roman" w:cstheme="minorHAnsi"/>
                <w:lang w:eastAsia="pl-PL"/>
              </w:rPr>
              <w:t>-</w:t>
            </w:r>
            <w:r w:rsidRPr="006E12FE">
              <w:rPr>
                <w:rFonts w:eastAsia="Times New Roman" w:cstheme="minorHAnsi"/>
                <w:lang w:eastAsia="pl-PL"/>
              </w:rPr>
              <w:t>Wyznaczenie procentowej zawartości C i N</w:t>
            </w:r>
          </w:p>
          <w:p w:rsidR="006E12FE" w:rsidRPr="006E12FE" w:rsidRDefault="006E12FE" w:rsidP="006E12FE">
            <w:pPr>
              <w:spacing w:before="40" w:after="0" w:line="240" w:lineRule="auto"/>
              <w:rPr>
                <w:rFonts w:eastAsia="Times New Roman" w:cstheme="minorHAnsi"/>
                <w:lang w:eastAsia="pl-PL"/>
              </w:rPr>
            </w:pPr>
            <w:r>
              <w:rPr>
                <w:rFonts w:eastAsia="Times New Roman" w:cstheme="minorHAnsi"/>
                <w:lang w:eastAsia="pl-PL"/>
              </w:rPr>
              <w:t>-</w:t>
            </w:r>
            <w:r w:rsidRPr="006E12FE">
              <w:rPr>
                <w:rFonts w:eastAsia="Times New Roman" w:cstheme="minorHAnsi"/>
                <w:lang w:eastAsia="pl-PL"/>
              </w:rPr>
              <w:t>Oznaczenie popielności, zawartość substancji organicznej (metoda żarowa).</w:t>
            </w:r>
          </w:p>
          <w:p w:rsidR="006E12FE" w:rsidRPr="006E12FE" w:rsidRDefault="006E12FE" w:rsidP="006E12FE">
            <w:pPr>
              <w:spacing w:before="40" w:after="0" w:line="240" w:lineRule="auto"/>
              <w:rPr>
                <w:rFonts w:eastAsia="Times New Roman" w:cstheme="minorHAnsi"/>
                <w:lang w:eastAsia="pl-PL"/>
              </w:rPr>
            </w:pPr>
            <w:r>
              <w:rPr>
                <w:rFonts w:eastAsia="Times New Roman" w:cstheme="minorHAnsi"/>
                <w:lang w:eastAsia="pl-PL"/>
              </w:rPr>
              <w:t>-</w:t>
            </w:r>
            <w:r w:rsidRPr="006E12FE">
              <w:rPr>
                <w:rFonts w:eastAsia="Times New Roman" w:cstheme="minorHAnsi"/>
                <w:lang w:eastAsia="pl-PL"/>
              </w:rPr>
              <w:t>Wyznaczenie gęstości właściwej (metoda piknometryczna).</w:t>
            </w:r>
          </w:p>
          <w:p w:rsidR="006E12FE" w:rsidRPr="006E12FE" w:rsidRDefault="006E12FE" w:rsidP="006E12FE">
            <w:pPr>
              <w:spacing w:before="40" w:after="0" w:line="240" w:lineRule="auto"/>
              <w:rPr>
                <w:rFonts w:eastAsia="Times New Roman" w:cstheme="minorHAnsi"/>
                <w:lang w:eastAsia="pl-PL"/>
              </w:rPr>
            </w:pPr>
            <w:r>
              <w:rPr>
                <w:rFonts w:eastAsia="Times New Roman" w:cstheme="minorHAnsi"/>
                <w:lang w:eastAsia="pl-PL"/>
              </w:rPr>
              <w:t>-</w:t>
            </w:r>
            <w:r w:rsidRPr="006E12FE">
              <w:rPr>
                <w:rFonts w:eastAsia="Times New Roman" w:cstheme="minorHAnsi"/>
                <w:lang w:eastAsia="pl-PL"/>
              </w:rPr>
              <w:t>Wyznaczenie wilgotności wagowej.</w:t>
            </w:r>
          </w:p>
          <w:p w:rsidR="006E12FE" w:rsidRPr="006E12FE" w:rsidRDefault="006E12FE" w:rsidP="006E12FE">
            <w:pPr>
              <w:spacing w:before="40" w:after="0" w:line="240" w:lineRule="auto"/>
              <w:rPr>
                <w:rFonts w:eastAsia="Times New Roman" w:cstheme="minorHAnsi"/>
                <w:lang w:eastAsia="pl-PL"/>
              </w:rPr>
            </w:pPr>
            <w:r>
              <w:rPr>
                <w:rFonts w:eastAsia="Times New Roman" w:cstheme="minorHAnsi"/>
                <w:lang w:eastAsia="pl-PL"/>
              </w:rPr>
              <w:t>-</w:t>
            </w:r>
            <w:r w:rsidRPr="006E12FE">
              <w:rPr>
                <w:rFonts w:eastAsia="Times New Roman" w:cstheme="minorHAnsi"/>
                <w:lang w:eastAsia="pl-PL"/>
              </w:rPr>
              <w:t xml:space="preserve">Ekstrakcja kwasów huminowych w skali laboratoryjnej metodą alkalicznej ekstrakcji. Dokonanie jakościowej oceny aromatyczności/alifatyczności struktur, masy cząsteczkowej, stopnia humifikacji otrzymanych ekstraktów na podstawie widm absorbancji w zakresie UV-Vis. Wyznaczenie parametrów strukturalnych otrzymanych ekstraktów: E4/E6, E2/E6, E2/E4, </w:t>
            </w:r>
            <w:proofErr w:type="spellStart"/>
            <w:r w:rsidRPr="006E12FE">
              <w:rPr>
                <w:rFonts w:eastAsia="Times New Roman" w:cstheme="minorHAnsi"/>
                <w:lang w:eastAsia="pl-PL"/>
              </w:rPr>
              <w:t>ΔlogK</w:t>
            </w:r>
            <w:proofErr w:type="spellEnd"/>
            <w:r w:rsidRPr="006E12FE">
              <w:rPr>
                <w:rFonts w:eastAsia="Times New Roman" w:cstheme="minorHAnsi"/>
                <w:lang w:eastAsia="pl-PL"/>
              </w:rPr>
              <w:t>, ΔA1/ΔA2.</w:t>
            </w:r>
          </w:p>
          <w:p w:rsidR="006E12FE" w:rsidRPr="006E12FE" w:rsidRDefault="006E12FE" w:rsidP="006E12FE">
            <w:pPr>
              <w:spacing w:before="40" w:after="0" w:line="240" w:lineRule="auto"/>
              <w:rPr>
                <w:rFonts w:eastAsia="Times New Roman" w:cstheme="minorHAnsi"/>
                <w:lang w:eastAsia="pl-PL"/>
              </w:rPr>
            </w:pPr>
            <w:r>
              <w:rPr>
                <w:rFonts w:eastAsia="Times New Roman" w:cstheme="minorHAnsi"/>
                <w:lang w:eastAsia="pl-PL"/>
              </w:rPr>
              <w:t>-</w:t>
            </w:r>
            <w:r w:rsidRPr="006E12FE">
              <w:rPr>
                <w:rFonts w:eastAsia="Times New Roman" w:cstheme="minorHAnsi"/>
                <w:lang w:eastAsia="pl-PL"/>
              </w:rPr>
              <w:t>Wyznaczenie powierzchni właściwej węgla brunatnego na podstawie izoterm sorpcji pary wodnej lub azotu.</w:t>
            </w:r>
          </w:p>
          <w:p w:rsidR="006E12FE" w:rsidRPr="006E12FE" w:rsidRDefault="006E12FE" w:rsidP="006E12FE">
            <w:pPr>
              <w:spacing w:before="40" w:after="0" w:line="240" w:lineRule="auto"/>
              <w:rPr>
                <w:rFonts w:eastAsia="Times New Roman" w:cstheme="minorHAnsi"/>
                <w:lang w:eastAsia="pl-PL"/>
              </w:rPr>
            </w:pPr>
            <w:r>
              <w:rPr>
                <w:rFonts w:eastAsia="Times New Roman" w:cstheme="minorHAnsi"/>
                <w:lang w:eastAsia="pl-PL"/>
              </w:rPr>
              <w:t>-</w:t>
            </w:r>
            <w:r w:rsidRPr="006E12FE">
              <w:rPr>
                <w:rFonts w:eastAsia="Times New Roman" w:cstheme="minorHAnsi"/>
                <w:lang w:eastAsia="pl-PL"/>
              </w:rPr>
              <w:t xml:space="preserve">Wyznaczenie porowatości całkowitej metodą </w:t>
            </w:r>
            <w:proofErr w:type="spellStart"/>
            <w:r w:rsidRPr="006E12FE">
              <w:rPr>
                <w:rFonts w:eastAsia="Times New Roman" w:cstheme="minorHAnsi"/>
                <w:lang w:eastAsia="pl-PL"/>
              </w:rPr>
              <w:t>porozymetrii</w:t>
            </w:r>
            <w:proofErr w:type="spellEnd"/>
            <w:r w:rsidRPr="006E12FE">
              <w:rPr>
                <w:rFonts w:eastAsia="Times New Roman" w:cstheme="minorHAnsi"/>
                <w:lang w:eastAsia="pl-PL"/>
              </w:rPr>
              <w:t xml:space="preserve"> rtęciowej.</w:t>
            </w:r>
          </w:p>
          <w:p w:rsidR="006E12FE" w:rsidRPr="006E12FE" w:rsidRDefault="006E12FE" w:rsidP="006E12FE">
            <w:pPr>
              <w:spacing w:before="40" w:after="0" w:line="240" w:lineRule="auto"/>
              <w:rPr>
                <w:rFonts w:eastAsia="Times New Roman" w:cstheme="minorHAnsi"/>
                <w:lang w:eastAsia="pl-PL"/>
              </w:rPr>
            </w:pPr>
            <w:r>
              <w:rPr>
                <w:rFonts w:eastAsia="Times New Roman" w:cstheme="minorHAnsi"/>
                <w:lang w:eastAsia="pl-PL"/>
              </w:rPr>
              <w:t>-</w:t>
            </w:r>
            <w:r w:rsidRPr="006E12FE">
              <w:rPr>
                <w:rFonts w:eastAsia="Times New Roman" w:cstheme="minorHAnsi"/>
                <w:lang w:eastAsia="pl-PL"/>
              </w:rPr>
              <w:t xml:space="preserve">Ocena właściwości </w:t>
            </w:r>
            <w:proofErr w:type="spellStart"/>
            <w:r w:rsidRPr="006E12FE">
              <w:rPr>
                <w:rFonts w:eastAsia="Times New Roman" w:cstheme="minorHAnsi"/>
                <w:lang w:eastAsia="pl-PL"/>
              </w:rPr>
              <w:t>hydofilowych</w:t>
            </w:r>
            <w:proofErr w:type="spellEnd"/>
            <w:r w:rsidRPr="006E12FE">
              <w:rPr>
                <w:rFonts w:eastAsia="Times New Roman" w:cstheme="minorHAnsi"/>
                <w:lang w:eastAsia="pl-PL"/>
              </w:rPr>
              <w:t xml:space="preserve"> i hydrofobowych surowca poprzez goniometryczne wyznaczenie kątów zwilżania (metoda osadzonej kropli).</w:t>
            </w:r>
          </w:p>
          <w:p w:rsidR="006E12FE" w:rsidRPr="006E12FE" w:rsidRDefault="006E12FE" w:rsidP="006E12FE">
            <w:pPr>
              <w:spacing w:before="40" w:after="0" w:line="240" w:lineRule="auto"/>
              <w:rPr>
                <w:rFonts w:eastAsia="Times New Roman" w:cstheme="minorHAnsi"/>
                <w:lang w:eastAsia="pl-PL"/>
              </w:rPr>
            </w:pPr>
            <w:r>
              <w:rPr>
                <w:rFonts w:eastAsia="Times New Roman" w:cstheme="minorHAnsi"/>
                <w:lang w:eastAsia="pl-PL"/>
              </w:rPr>
              <w:t>-</w:t>
            </w:r>
            <w:r w:rsidRPr="006E12FE">
              <w:rPr>
                <w:rFonts w:eastAsia="Times New Roman" w:cstheme="minorHAnsi"/>
                <w:lang w:eastAsia="pl-PL"/>
              </w:rPr>
              <w:t xml:space="preserve">Wyznaczenie ładunku powierzchniowego w zakresie </w:t>
            </w:r>
            <w:proofErr w:type="spellStart"/>
            <w:r w:rsidRPr="006E12FE">
              <w:rPr>
                <w:rFonts w:eastAsia="Times New Roman" w:cstheme="minorHAnsi"/>
                <w:lang w:eastAsia="pl-PL"/>
              </w:rPr>
              <w:t>pH</w:t>
            </w:r>
            <w:proofErr w:type="spellEnd"/>
            <w:r w:rsidRPr="006E12FE">
              <w:rPr>
                <w:rFonts w:eastAsia="Times New Roman" w:cstheme="minorHAnsi"/>
                <w:lang w:eastAsia="pl-PL"/>
              </w:rPr>
              <w:t xml:space="preserve"> od 3 do 10, wyznaczenie rozkładów grup funkcyjnych, wyznaczenie rozkładu pozornych stałych dysocjacji (metoda potencjometryczna).</w:t>
            </w:r>
          </w:p>
          <w:p w:rsidR="00CC687B" w:rsidRPr="00027528" w:rsidRDefault="006E12FE" w:rsidP="006E12FE">
            <w:pPr>
              <w:spacing w:before="40" w:after="0" w:line="240" w:lineRule="auto"/>
              <w:rPr>
                <w:rFonts w:eastAsia="Times New Roman" w:cstheme="minorHAnsi"/>
                <w:lang w:eastAsia="pl-PL"/>
              </w:rPr>
            </w:pPr>
            <w:r>
              <w:rPr>
                <w:rFonts w:eastAsia="Times New Roman" w:cstheme="minorHAnsi"/>
                <w:lang w:eastAsia="pl-PL"/>
              </w:rPr>
              <w:t>-</w:t>
            </w:r>
            <w:r w:rsidRPr="006E12FE">
              <w:rPr>
                <w:rFonts w:eastAsia="Times New Roman" w:cstheme="minorHAnsi"/>
                <w:lang w:eastAsia="pl-PL"/>
              </w:rPr>
              <w:t xml:space="preserve">Rozkład pojemności buforowej w </w:t>
            </w:r>
            <w:proofErr w:type="spellStart"/>
            <w:r w:rsidRPr="006E12FE">
              <w:rPr>
                <w:rFonts w:eastAsia="Times New Roman" w:cstheme="minorHAnsi"/>
                <w:lang w:eastAsia="pl-PL"/>
              </w:rPr>
              <w:t>pH</w:t>
            </w:r>
            <w:proofErr w:type="spellEnd"/>
            <w:r w:rsidRPr="006E12FE">
              <w:rPr>
                <w:rFonts w:eastAsia="Times New Roman" w:cstheme="minorHAnsi"/>
                <w:lang w:eastAsia="pl-PL"/>
              </w:rPr>
              <w:t xml:space="preserve"> 3-10 (metoda potencjometryczna).</w:t>
            </w:r>
          </w:p>
        </w:tc>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80006" w:rsidRPr="00027528" w:rsidRDefault="00C80006" w:rsidP="008D3D9A">
            <w:pPr>
              <w:spacing w:after="0"/>
              <w:jc w:val="both"/>
              <w:rPr>
                <w:rFonts w:eastAsia="Times New Roman" w:cstheme="minorHAnsi"/>
                <w:lang w:eastAsia="pl-PL"/>
              </w:rPr>
            </w:pP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80006" w:rsidRPr="00027528" w:rsidRDefault="00C80006" w:rsidP="008D3D9A">
            <w:pPr>
              <w:spacing w:after="0"/>
              <w:jc w:val="both"/>
              <w:rPr>
                <w:rFonts w:eastAsia="Times New Roman" w:cstheme="minorHAnsi"/>
                <w:lang w:eastAsia="pl-PL"/>
              </w:rPr>
            </w:pPr>
          </w:p>
        </w:tc>
        <w:tc>
          <w:tcPr>
            <w:tcW w:w="18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80006" w:rsidRPr="00027528" w:rsidRDefault="00C80006" w:rsidP="008D3D9A">
            <w:pPr>
              <w:spacing w:after="0"/>
              <w:jc w:val="both"/>
              <w:rPr>
                <w:rFonts w:eastAsia="Times New Roman" w:cstheme="minorHAnsi"/>
                <w:lang w:eastAsia="pl-PL"/>
              </w:rPr>
            </w:pPr>
          </w:p>
        </w:tc>
      </w:tr>
      <w:tr w:rsidR="00C80006" w:rsidRPr="00027528" w:rsidTr="00C80006">
        <w:trPr>
          <w:trHeight w:val="277"/>
        </w:trPr>
        <w:tc>
          <w:tcPr>
            <w:tcW w:w="31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80006" w:rsidRDefault="00CC687B" w:rsidP="00712319">
            <w:pPr>
              <w:spacing w:before="40" w:after="0" w:line="240" w:lineRule="auto"/>
              <w:rPr>
                <w:rFonts w:eastAsia="Times New Roman" w:cstheme="minorHAnsi"/>
                <w:lang w:eastAsia="pl-PL"/>
              </w:rPr>
            </w:pPr>
            <w:r w:rsidRPr="00CC687B">
              <w:rPr>
                <w:rFonts w:eastAsia="Times New Roman" w:cstheme="minorHAnsi"/>
                <w:lang w:eastAsia="pl-PL"/>
              </w:rPr>
              <w:lastRenderedPageBreak/>
              <w:t xml:space="preserve">Ocena jakości maksymalnie 100 próbek kwasów huminowych pozyskanych z węgla brunatnego pod kątem właściwości fizykochemicznych i chemicznych, otrzymanych od </w:t>
            </w:r>
            <w:r w:rsidR="006E12FE">
              <w:rPr>
                <w:rFonts w:eastAsia="Times New Roman" w:cstheme="minorHAnsi"/>
                <w:lang w:eastAsia="pl-PL"/>
              </w:rPr>
              <w:t>Zamawiającego</w:t>
            </w:r>
            <w:r w:rsidRPr="00CC687B">
              <w:rPr>
                <w:rFonts w:eastAsia="Times New Roman" w:cstheme="minorHAnsi"/>
                <w:lang w:eastAsia="pl-PL"/>
              </w:rPr>
              <w:t>. Okres realizacji prac: 9 miesięcy od daty przekazania materiału badawczego</w:t>
            </w:r>
            <w:r>
              <w:rPr>
                <w:rFonts w:eastAsia="Times New Roman" w:cstheme="minorHAnsi"/>
                <w:lang w:eastAsia="pl-PL"/>
              </w:rPr>
              <w:t>:</w:t>
            </w:r>
          </w:p>
          <w:p w:rsidR="00CC687B" w:rsidRDefault="00CC687B" w:rsidP="00712319">
            <w:pPr>
              <w:spacing w:before="40" w:after="0" w:line="240" w:lineRule="auto"/>
              <w:rPr>
                <w:rFonts w:eastAsia="Times New Roman" w:cstheme="minorHAnsi"/>
                <w:lang w:eastAsia="pl-PL"/>
              </w:rPr>
            </w:pPr>
          </w:p>
          <w:p w:rsidR="00CC687B" w:rsidRPr="00CC687B" w:rsidRDefault="00CC687B" w:rsidP="00CC687B">
            <w:pPr>
              <w:spacing w:after="0" w:line="240" w:lineRule="auto"/>
              <w:rPr>
                <w:rFonts w:cstheme="minorHAnsi"/>
              </w:rPr>
            </w:pPr>
            <w:r w:rsidRPr="00CC687B">
              <w:rPr>
                <w:rFonts w:cstheme="minorHAnsi"/>
              </w:rPr>
              <w:t>-</w:t>
            </w:r>
            <w:r w:rsidR="006E12FE">
              <w:rPr>
                <w:rFonts w:cstheme="minorHAnsi"/>
              </w:rPr>
              <w:t>Wyznaczenie procentowej zawartości C i N</w:t>
            </w:r>
            <w:bookmarkStart w:id="0" w:name="_GoBack"/>
            <w:bookmarkEnd w:id="0"/>
            <w:r w:rsidRPr="00CC687B">
              <w:rPr>
                <w:rFonts w:cstheme="minorHAnsi"/>
              </w:rPr>
              <w:t>.</w:t>
            </w:r>
          </w:p>
          <w:p w:rsidR="00CC687B" w:rsidRPr="00CC687B" w:rsidRDefault="00CC687B" w:rsidP="00CC687B">
            <w:pPr>
              <w:spacing w:after="0" w:line="240" w:lineRule="auto"/>
              <w:rPr>
                <w:rFonts w:cstheme="minorHAnsi"/>
              </w:rPr>
            </w:pPr>
            <w:r w:rsidRPr="00CC687B">
              <w:rPr>
                <w:rFonts w:cstheme="minorHAnsi"/>
              </w:rPr>
              <w:t>-Oznaczenie popielności (metoda żarowa).</w:t>
            </w:r>
          </w:p>
          <w:p w:rsidR="00CC687B" w:rsidRPr="00CC687B" w:rsidRDefault="00CC687B" w:rsidP="00CC687B">
            <w:pPr>
              <w:spacing w:after="0" w:line="240" w:lineRule="auto"/>
              <w:rPr>
                <w:rFonts w:cstheme="minorHAnsi"/>
              </w:rPr>
            </w:pPr>
            <w:r w:rsidRPr="00CC687B">
              <w:rPr>
                <w:rFonts w:cstheme="minorHAnsi"/>
              </w:rPr>
              <w:t>-Wyznaczenie gęstości właściwej (metoda piknometryczna).</w:t>
            </w:r>
          </w:p>
          <w:p w:rsidR="00CC687B" w:rsidRPr="00CC687B" w:rsidRDefault="00CC687B" w:rsidP="00CC687B">
            <w:pPr>
              <w:spacing w:after="0" w:line="240" w:lineRule="auto"/>
              <w:rPr>
                <w:rFonts w:cstheme="minorHAnsi"/>
              </w:rPr>
            </w:pPr>
            <w:r w:rsidRPr="00CC687B">
              <w:rPr>
                <w:rFonts w:cstheme="minorHAnsi"/>
              </w:rPr>
              <w:t>-Wyznaczenie wilgotności wagowej.</w:t>
            </w:r>
          </w:p>
          <w:p w:rsidR="00CC687B" w:rsidRPr="00CC687B" w:rsidRDefault="00CC687B" w:rsidP="00CC687B">
            <w:pPr>
              <w:spacing w:after="0" w:line="240" w:lineRule="auto"/>
              <w:rPr>
                <w:rFonts w:cstheme="minorHAnsi"/>
              </w:rPr>
            </w:pPr>
            <w:r w:rsidRPr="00CC687B">
              <w:rPr>
                <w:rFonts w:cstheme="minorHAnsi"/>
              </w:rPr>
              <w:t>-Dokonanie jakościowej oceny aromatyczności/alifatyczności struktur, masy cząsteczkowej, stopnia humifikacji kwasów huminowych na podstawie widm absorbancji w zakresie UV-Vis. Wyznaczenie parametrów strukturalnych kwasów huminowych: E</w:t>
            </w:r>
            <w:r w:rsidRPr="00CC687B">
              <w:rPr>
                <w:rFonts w:cstheme="minorHAnsi"/>
                <w:vertAlign w:val="subscript"/>
              </w:rPr>
              <w:t>4</w:t>
            </w:r>
            <w:r w:rsidRPr="00CC687B">
              <w:rPr>
                <w:rFonts w:cstheme="minorHAnsi"/>
              </w:rPr>
              <w:t>/E</w:t>
            </w:r>
            <w:r w:rsidRPr="00CC687B">
              <w:rPr>
                <w:rFonts w:cstheme="minorHAnsi"/>
                <w:vertAlign w:val="subscript"/>
              </w:rPr>
              <w:t>6</w:t>
            </w:r>
            <w:r w:rsidRPr="00CC687B">
              <w:rPr>
                <w:rFonts w:cstheme="minorHAnsi"/>
              </w:rPr>
              <w:t>, E</w:t>
            </w:r>
            <w:r w:rsidRPr="00CC687B">
              <w:rPr>
                <w:rFonts w:cstheme="minorHAnsi"/>
                <w:vertAlign w:val="subscript"/>
              </w:rPr>
              <w:t>2</w:t>
            </w:r>
            <w:r w:rsidRPr="00CC687B">
              <w:rPr>
                <w:rFonts w:cstheme="minorHAnsi"/>
              </w:rPr>
              <w:t>/E</w:t>
            </w:r>
            <w:r w:rsidRPr="00CC687B">
              <w:rPr>
                <w:rFonts w:cstheme="minorHAnsi"/>
                <w:vertAlign w:val="subscript"/>
              </w:rPr>
              <w:t>6</w:t>
            </w:r>
            <w:r w:rsidRPr="00CC687B">
              <w:rPr>
                <w:rFonts w:cstheme="minorHAnsi"/>
              </w:rPr>
              <w:t>, E</w:t>
            </w:r>
            <w:r w:rsidRPr="00CC687B">
              <w:rPr>
                <w:rFonts w:cstheme="minorHAnsi"/>
                <w:vertAlign w:val="subscript"/>
              </w:rPr>
              <w:t>2</w:t>
            </w:r>
            <w:r w:rsidRPr="00CC687B">
              <w:rPr>
                <w:rFonts w:cstheme="minorHAnsi"/>
              </w:rPr>
              <w:t>/E</w:t>
            </w:r>
            <w:r w:rsidRPr="00CC687B">
              <w:rPr>
                <w:rFonts w:cstheme="minorHAnsi"/>
                <w:vertAlign w:val="subscript"/>
              </w:rPr>
              <w:t>4</w:t>
            </w:r>
            <w:r w:rsidRPr="00CC687B">
              <w:rPr>
                <w:rFonts w:cstheme="minorHAnsi"/>
              </w:rPr>
              <w:t xml:space="preserve">, </w:t>
            </w:r>
            <w:proofErr w:type="spellStart"/>
            <w:r w:rsidRPr="00CC687B">
              <w:rPr>
                <w:rFonts w:cstheme="minorHAnsi"/>
              </w:rPr>
              <w:t>ΔlogK</w:t>
            </w:r>
            <w:proofErr w:type="spellEnd"/>
            <w:r w:rsidRPr="00CC687B">
              <w:rPr>
                <w:rFonts w:cstheme="minorHAnsi"/>
              </w:rPr>
              <w:t>, ΔA1/ΔA2.</w:t>
            </w:r>
          </w:p>
          <w:p w:rsidR="00CC687B" w:rsidRPr="00CC687B" w:rsidRDefault="00CC687B" w:rsidP="00CC687B">
            <w:pPr>
              <w:spacing w:after="0" w:line="240" w:lineRule="auto"/>
              <w:rPr>
                <w:rFonts w:cstheme="minorHAnsi"/>
              </w:rPr>
            </w:pPr>
            <w:r w:rsidRPr="00CC687B">
              <w:rPr>
                <w:rFonts w:cstheme="minorHAnsi"/>
              </w:rPr>
              <w:t>-Wyznaczenie powierzchni właściwej kwasów huminowych na podstawie izoterm sorpcji pary wodnej lub azotu.</w:t>
            </w:r>
          </w:p>
          <w:p w:rsidR="00CC687B" w:rsidRPr="00CC687B" w:rsidRDefault="00CC687B" w:rsidP="00CC687B">
            <w:pPr>
              <w:spacing w:after="0" w:line="240" w:lineRule="auto"/>
              <w:rPr>
                <w:rFonts w:cstheme="minorHAnsi"/>
              </w:rPr>
            </w:pPr>
            <w:r w:rsidRPr="00CC687B">
              <w:rPr>
                <w:rFonts w:cstheme="minorHAnsi"/>
              </w:rPr>
              <w:t xml:space="preserve">-Wyznaczenie porowatości całkowitej kwasów huminowych metodą </w:t>
            </w:r>
            <w:proofErr w:type="spellStart"/>
            <w:r w:rsidRPr="00CC687B">
              <w:rPr>
                <w:rFonts w:cstheme="minorHAnsi"/>
              </w:rPr>
              <w:t>porozymetrii</w:t>
            </w:r>
            <w:proofErr w:type="spellEnd"/>
            <w:r w:rsidRPr="00CC687B">
              <w:rPr>
                <w:rFonts w:cstheme="minorHAnsi"/>
              </w:rPr>
              <w:t xml:space="preserve"> rtęciowej.</w:t>
            </w:r>
          </w:p>
          <w:p w:rsidR="00CC687B" w:rsidRPr="00CC687B" w:rsidRDefault="00CC687B" w:rsidP="00CC687B">
            <w:pPr>
              <w:spacing w:after="0" w:line="240" w:lineRule="auto"/>
              <w:rPr>
                <w:rFonts w:cstheme="minorHAnsi"/>
              </w:rPr>
            </w:pPr>
            <w:r w:rsidRPr="00CC687B">
              <w:rPr>
                <w:rFonts w:cstheme="minorHAnsi"/>
              </w:rPr>
              <w:t xml:space="preserve">-Ocena właściwości </w:t>
            </w:r>
            <w:proofErr w:type="spellStart"/>
            <w:r w:rsidRPr="00CC687B">
              <w:rPr>
                <w:rFonts w:cstheme="minorHAnsi"/>
              </w:rPr>
              <w:t>hydofilowych</w:t>
            </w:r>
            <w:proofErr w:type="spellEnd"/>
            <w:r w:rsidRPr="00CC687B">
              <w:rPr>
                <w:rFonts w:cstheme="minorHAnsi"/>
              </w:rPr>
              <w:t xml:space="preserve"> i hydrofobowych kwasów huminowych poprzez goniometryczne wyznaczenie kątów zwilżania (metoda osadzonej kropli).</w:t>
            </w:r>
          </w:p>
          <w:p w:rsidR="00CC687B" w:rsidRPr="00CC687B" w:rsidRDefault="00CC687B" w:rsidP="00CC687B">
            <w:pPr>
              <w:spacing w:after="0" w:line="240" w:lineRule="auto"/>
              <w:rPr>
                <w:rFonts w:cstheme="minorHAnsi"/>
              </w:rPr>
            </w:pPr>
            <w:r w:rsidRPr="00CC687B">
              <w:rPr>
                <w:rFonts w:cstheme="minorHAnsi"/>
              </w:rPr>
              <w:t xml:space="preserve">-Wyznaczenie ładunku powierzchniowego w zakresie </w:t>
            </w:r>
            <w:proofErr w:type="spellStart"/>
            <w:r w:rsidRPr="00CC687B">
              <w:rPr>
                <w:rFonts w:cstheme="minorHAnsi"/>
              </w:rPr>
              <w:t>pH</w:t>
            </w:r>
            <w:proofErr w:type="spellEnd"/>
            <w:r w:rsidRPr="00CC687B">
              <w:rPr>
                <w:rFonts w:cstheme="minorHAnsi"/>
              </w:rPr>
              <w:t xml:space="preserve"> od 3 do 10, rozkład powierzchniowych grup funkcyjnych, wyznaczenie rozkładu pozornych stałych </w:t>
            </w:r>
            <w:r w:rsidRPr="00CC687B">
              <w:rPr>
                <w:rFonts w:cstheme="minorHAnsi"/>
              </w:rPr>
              <w:lastRenderedPageBreak/>
              <w:t>dysocjacji (metoda potencjometryczna).</w:t>
            </w:r>
          </w:p>
          <w:p w:rsidR="00CC687B" w:rsidRPr="00CC687B" w:rsidRDefault="00CC687B" w:rsidP="00CC687B">
            <w:pPr>
              <w:spacing w:after="0" w:line="240" w:lineRule="auto"/>
              <w:rPr>
                <w:rFonts w:cstheme="minorHAnsi"/>
              </w:rPr>
            </w:pPr>
            <w:r w:rsidRPr="00CC687B">
              <w:rPr>
                <w:rFonts w:cstheme="minorHAnsi"/>
              </w:rPr>
              <w:t xml:space="preserve">-Rozkład pojemności buforowej w </w:t>
            </w:r>
            <w:proofErr w:type="spellStart"/>
            <w:r w:rsidRPr="00CC687B">
              <w:rPr>
                <w:rFonts w:cstheme="minorHAnsi"/>
              </w:rPr>
              <w:t>pH</w:t>
            </w:r>
            <w:proofErr w:type="spellEnd"/>
            <w:r w:rsidRPr="00CC687B">
              <w:rPr>
                <w:rFonts w:cstheme="minorHAnsi"/>
              </w:rPr>
              <w:t xml:space="preserve"> 3-10 (metoda potencjometryczna).</w:t>
            </w:r>
          </w:p>
          <w:p w:rsidR="00CC687B" w:rsidRPr="00CC687B" w:rsidRDefault="00CC687B" w:rsidP="00CC687B">
            <w:pPr>
              <w:spacing w:after="0" w:line="240" w:lineRule="auto"/>
              <w:rPr>
                <w:rFonts w:cstheme="minorHAnsi"/>
              </w:rPr>
            </w:pPr>
            <w:r w:rsidRPr="00CC687B">
              <w:rPr>
                <w:rFonts w:cstheme="minorHAnsi"/>
              </w:rPr>
              <w:t>-Wykonanie widm FTIR oraz jakościowa charakterystyka grup funkcyjnych (spektroskopia FTIR).</w:t>
            </w:r>
          </w:p>
          <w:p w:rsidR="00CC687B" w:rsidRPr="00CC687B" w:rsidRDefault="00CC687B" w:rsidP="00CC687B">
            <w:pPr>
              <w:spacing w:after="0" w:line="240" w:lineRule="auto"/>
              <w:rPr>
                <w:rFonts w:cstheme="minorHAnsi"/>
              </w:rPr>
            </w:pPr>
            <w:r w:rsidRPr="00CC687B">
              <w:rPr>
                <w:rFonts w:cstheme="minorHAnsi"/>
              </w:rPr>
              <w:t xml:space="preserve">-Wykonanie widm 3D emisji-wzbudzenia, a także charakterystyka jakościowa </w:t>
            </w:r>
            <w:proofErr w:type="spellStart"/>
            <w:r w:rsidRPr="00CC687B">
              <w:rPr>
                <w:rFonts w:cstheme="minorHAnsi"/>
              </w:rPr>
              <w:t>fluoroforów</w:t>
            </w:r>
            <w:proofErr w:type="spellEnd"/>
            <w:r w:rsidRPr="00CC687B">
              <w:rPr>
                <w:rFonts w:cstheme="minorHAnsi"/>
              </w:rPr>
              <w:t xml:space="preserve"> (spektroskopia fluorescencyjna).</w:t>
            </w:r>
          </w:p>
          <w:p w:rsidR="00CC687B" w:rsidRPr="00027528" w:rsidRDefault="00CC687B" w:rsidP="00712319">
            <w:pPr>
              <w:spacing w:before="40" w:after="0" w:line="240" w:lineRule="auto"/>
              <w:rPr>
                <w:rFonts w:eastAsia="Times New Roman" w:cstheme="minorHAnsi"/>
                <w:lang w:eastAsia="pl-PL"/>
              </w:rPr>
            </w:pPr>
          </w:p>
        </w:tc>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80006" w:rsidRPr="00027528" w:rsidRDefault="00C80006" w:rsidP="008D3D9A">
            <w:pPr>
              <w:spacing w:after="0"/>
              <w:jc w:val="both"/>
              <w:rPr>
                <w:rFonts w:eastAsia="Times New Roman" w:cstheme="minorHAnsi"/>
                <w:lang w:eastAsia="pl-PL"/>
              </w:rPr>
            </w:pP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80006" w:rsidRPr="00027528" w:rsidRDefault="00C80006" w:rsidP="008D3D9A">
            <w:pPr>
              <w:spacing w:after="0"/>
              <w:jc w:val="both"/>
              <w:rPr>
                <w:rFonts w:eastAsia="Times New Roman" w:cstheme="minorHAnsi"/>
                <w:lang w:eastAsia="pl-PL"/>
              </w:rPr>
            </w:pPr>
          </w:p>
        </w:tc>
        <w:tc>
          <w:tcPr>
            <w:tcW w:w="18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80006" w:rsidRPr="00027528" w:rsidRDefault="00C80006" w:rsidP="008D3D9A">
            <w:pPr>
              <w:spacing w:after="0"/>
              <w:jc w:val="both"/>
              <w:rPr>
                <w:rFonts w:eastAsia="Times New Roman" w:cstheme="minorHAnsi"/>
                <w:lang w:eastAsia="pl-PL"/>
              </w:rPr>
            </w:pPr>
          </w:p>
        </w:tc>
      </w:tr>
      <w:tr w:rsidR="00C80006" w:rsidRPr="00027528" w:rsidTr="00C80006">
        <w:tc>
          <w:tcPr>
            <w:tcW w:w="31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80006" w:rsidRPr="00027528" w:rsidRDefault="00C80006" w:rsidP="008D3D9A">
            <w:pPr>
              <w:spacing w:after="0"/>
              <w:jc w:val="both"/>
              <w:rPr>
                <w:rFonts w:eastAsia="Times New Roman" w:cstheme="minorHAnsi"/>
                <w:lang w:eastAsia="pl-PL"/>
              </w:rPr>
            </w:pPr>
            <w:r w:rsidRPr="00027528">
              <w:rPr>
                <w:rFonts w:eastAsia="Times New Roman" w:cstheme="minorHAnsi"/>
                <w:lang w:eastAsia="pl-PL"/>
              </w:rPr>
              <w:t>RAZEM</w:t>
            </w:r>
          </w:p>
        </w:tc>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80006" w:rsidRPr="00027528" w:rsidRDefault="00C80006" w:rsidP="008D3D9A">
            <w:pPr>
              <w:spacing w:after="0"/>
              <w:jc w:val="both"/>
              <w:rPr>
                <w:rFonts w:eastAsia="Times New Roman" w:cstheme="minorHAnsi"/>
                <w:lang w:eastAsia="pl-PL"/>
              </w:rPr>
            </w:pP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80006" w:rsidRPr="00027528" w:rsidRDefault="00C80006" w:rsidP="008D3D9A">
            <w:pPr>
              <w:spacing w:after="0"/>
              <w:jc w:val="both"/>
              <w:rPr>
                <w:rFonts w:eastAsia="Times New Roman" w:cstheme="minorHAnsi"/>
                <w:lang w:eastAsia="pl-PL"/>
              </w:rPr>
            </w:pPr>
          </w:p>
        </w:tc>
        <w:tc>
          <w:tcPr>
            <w:tcW w:w="18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80006" w:rsidRPr="00027528" w:rsidRDefault="00C80006" w:rsidP="008D3D9A">
            <w:pPr>
              <w:spacing w:after="0"/>
              <w:jc w:val="both"/>
              <w:rPr>
                <w:rFonts w:eastAsia="Times New Roman" w:cstheme="minorHAnsi"/>
                <w:lang w:eastAsia="pl-PL"/>
              </w:rPr>
            </w:pPr>
          </w:p>
        </w:tc>
      </w:tr>
    </w:tbl>
    <w:p w:rsidR="00C80006" w:rsidRPr="00027528" w:rsidRDefault="00C80006" w:rsidP="00C80006">
      <w:pPr>
        <w:spacing w:after="0"/>
        <w:jc w:val="both"/>
        <w:rPr>
          <w:rFonts w:eastAsia="Times New Roman" w:cstheme="minorHAnsi"/>
          <w:color w:val="000000"/>
          <w:lang w:eastAsia="pl-PL"/>
        </w:rPr>
      </w:pPr>
    </w:p>
    <w:p w:rsidR="00C80006" w:rsidRPr="00027528" w:rsidRDefault="00C80006" w:rsidP="00604027">
      <w:pPr>
        <w:pStyle w:val="Akapitzlist"/>
        <w:numPr>
          <w:ilvl w:val="0"/>
          <w:numId w:val="12"/>
        </w:numPr>
        <w:spacing w:after="0"/>
        <w:ind w:left="426" w:hanging="426"/>
        <w:jc w:val="both"/>
        <w:rPr>
          <w:rFonts w:eastAsia="Times New Roman" w:cstheme="minorHAnsi"/>
          <w:color w:val="000000"/>
          <w:lang w:eastAsia="pl-PL"/>
        </w:rPr>
      </w:pPr>
      <w:r w:rsidRPr="00027528">
        <w:rPr>
          <w:rFonts w:eastAsia="Times New Roman" w:cstheme="minorHAnsi"/>
          <w:color w:val="000000"/>
          <w:lang w:eastAsia="pl-PL"/>
        </w:rPr>
        <w:t xml:space="preserve">Termin ważności oferty: </w:t>
      </w:r>
      <w:r w:rsidR="00BE123C" w:rsidRPr="00027528">
        <w:rPr>
          <w:rFonts w:eastAsia="Times New Roman" w:cstheme="minorHAnsi"/>
          <w:color w:val="000000"/>
          <w:lang w:eastAsia="pl-PL"/>
        </w:rPr>
        <w:t>…………………</w:t>
      </w:r>
      <w:r w:rsidRPr="00027528">
        <w:rPr>
          <w:rFonts w:eastAsia="Times New Roman" w:cstheme="minorHAnsi"/>
          <w:color w:val="000000"/>
          <w:lang w:eastAsia="pl-PL"/>
        </w:rPr>
        <w:t xml:space="preserve"> dni od zakończenia terminu składania ofert.</w:t>
      </w:r>
    </w:p>
    <w:p w:rsidR="000B79D7" w:rsidRPr="00027528" w:rsidRDefault="000B79D7" w:rsidP="00604027">
      <w:pPr>
        <w:pStyle w:val="Akapitzlist"/>
        <w:numPr>
          <w:ilvl w:val="0"/>
          <w:numId w:val="12"/>
        </w:numPr>
        <w:spacing w:after="0"/>
        <w:ind w:left="426" w:hanging="426"/>
        <w:jc w:val="both"/>
        <w:rPr>
          <w:rFonts w:eastAsia="Times New Roman" w:cstheme="minorHAnsi"/>
          <w:color w:val="000000"/>
          <w:lang w:eastAsia="pl-PL"/>
        </w:rPr>
      </w:pPr>
      <w:r w:rsidRPr="00027528">
        <w:rPr>
          <w:rFonts w:eastAsia="Times New Roman" w:cstheme="minorHAnsi"/>
          <w:color w:val="000000"/>
          <w:lang w:eastAsia="pl-PL"/>
        </w:rPr>
        <w:t>Termin realizacji zamówienia:……………………………….</w:t>
      </w:r>
    </w:p>
    <w:p w:rsidR="00C80006" w:rsidRPr="00027528" w:rsidRDefault="00C80006" w:rsidP="00C80006">
      <w:pPr>
        <w:spacing w:after="0"/>
        <w:jc w:val="both"/>
        <w:rPr>
          <w:rFonts w:eastAsia="Times New Roman" w:cstheme="minorHAnsi"/>
          <w:color w:val="000000"/>
          <w:lang w:eastAsia="pl-PL"/>
        </w:rPr>
      </w:pPr>
    </w:p>
    <w:p w:rsidR="00C80006" w:rsidRPr="00027528" w:rsidRDefault="00C80006" w:rsidP="00604027">
      <w:pPr>
        <w:pStyle w:val="Akapitzlist"/>
        <w:numPr>
          <w:ilvl w:val="0"/>
          <w:numId w:val="12"/>
        </w:numPr>
        <w:spacing w:after="0"/>
        <w:ind w:left="426" w:hanging="426"/>
        <w:jc w:val="both"/>
        <w:rPr>
          <w:rFonts w:eastAsia="Times New Roman" w:cstheme="minorHAnsi"/>
          <w:color w:val="000000"/>
          <w:lang w:eastAsia="pl-PL"/>
        </w:rPr>
      </w:pPr>
      <w:r w:rsidRPr="00027528">
        <w:rPr>
          <w:rFonts w:eastAsia="Times New Roman" w:cstheme="minorHAnsi"/>
          <w:color w:val="000000"/>
          <w:lang w:eastAsia="pl-PL"/>
        </w:rPr>
        <w:t>Oświadczenia:</w:t>
      </w:r>
    </w:p>
    <w:p w:rsidR="00C80006" w:rsidRPr="00027528" w:rsidRDefault="00C80006" w:rsidP="00C80006">
      <w:pPr>
        <w:spacing w:after="0"/>
        <w:jc w:val="both"/>
        <w:rPr>
          <w:rFonts w:eastAsia="Times New Roman" w:cstheme="minorHAnsi"/>
          <w:color w:val="000000"/>
          <w:lang w:eastAsia="pl-PL"/>
        </w:rPr>
      </w:pPr>
    </w:p>
    <w:p w:rsidR="00C80006" w:rsidRPr="00027528" w:rsidRDefault="00C80006" w:rsidP="00604027">
      <w:pPr>
        <w:pStyle w:val="Akapitzlist"/>
        <w:numPr>
          <w:ilvl w:val="0"/>
          <w:numId w:val="11"/>
        </w:numPr>
        <w:spacing w:after="0" w:line="240" w:lineRule="auto"/>
        <w:jc w:val="both"/>
        <w:rPr>
          <w:rFonts w:eastAsia="Times New Roman" w:cstheme="minorHAnsi"/>
          <w:lang w:eastAsia="pl-PL"/>
        </w:rPr>
      </w:pPr>
      <w:r w:rsidRPr="00027528">
        <w:rPr>
          <w:rFonts w:eastAsia="Times New Roman" w:cstheme="minorHAnsi"/>
          <w:color w:val="000000"/>
          <w:lang w:eastAsia="pl-PL"/>
        </w:rPr>
        <w:t>Oświadczam, iż zapoznałem się z treścią zapytania ofertowego, nie wnoszę żadnych zastrzeżeń oraz uzyskałem niezbędne informacje do przygotowania oferty.</w:t>
      </w:r>
    </w:p>
    <w:p w:rsidR="00C80006" w:rsidRPr="00027528" w:rsidRDefault="00C80006" w:rsidP="00604027">
      <w:pPr>
        <w:pStyle w:val="Akapitzlist"/>
        <w:numPr>
          <w:ilvl w:val="0"/>
          <w:numId w:val="11"/>
        </w:numPr>
        <w:spacing w:after="0" w:line="240" w:lineRule="auto"/>
        <w:jc w:val="both"/>
        <w:rPr>
          <w:rFonts w:eastAsia="Times New Roman" w:cstheme="minorHAnsi"/>
          <w:lang w:eastAsia="pl-PL"/>
        </w:rPr>
      </w:pPr>
      <w:r w:rsidRPr="00027528">
        <w:rPr>
          <w:rFonts w:eastAsia="Times New Roman" w:cstheme="minorHAnsi"/>
          <w:color w:val="000000"/>
          <w:lang w:eastAsia="pl-PL"/>
        </w:rPr>
        <w:t>Oświadczam, iż akceptuję założenia zawarte w niniejszym zapytaniu ofertowym, dotyczące zakresu zamówienia oraz wymagań w nim zawartych.</w:t>
      </w:r>
    </w:p>
    <w:p w:rsidR="00C80006" w:rsidRPr="00027528" w:rsidRDefault="00C80006" w:rsidP="00604027">
      <w:pPr>
        <w:pStyle w:val="Akapitzlist"/>
        <w:numPr>
          <w:ilvl w:val="0"/>
          <w:numId w:val="11"/>
        </w:numPr>
        <w:spacing w:after="0" w:line="240" w:lineRule="auto"/>
        <w:jc w:val="both"/>
        <w:rPr>
          <w:rFonts w:eastAsia="Times New Roman" w:cstheme="minorHAnsi"/>
          <w:lang w:eastAsia="pl-PL"/>
        </w:rPr>
      </w:pPr>
      <w:r w:rsidRPr="00027528">
        <w:rPr>
          <w:rFonts w:eastAsia="Times New Roman" w:cstheme="minorHAnsi"/>
          <w:color w:val="000000"/>
          <w:lang w:eastAsia="pl-PL"/>
        </w:rPr>
        <w:t>Oświadczam, iż znajduję się w sytuacji ekonomicznej i finansowej zapewniającej wykonanie zamówienia we wskazanym terminie.</w:t>
      </w:r>
    </w:p>
    <w:p w:rsidR="00027528" w:rsidRPr="00CC687B" w:rsidRDefault="00C80006" w:rsidP="00027528">
      <w:pPr>
        <w:pStyle w:val="Akapitzlist"/>
        <w:numPr>
          <w:ilvl w:val="0"/>
          <w:numId w:val="11"/>
        </w:numPr>
        <w:spacing w:after="0" w:line="240" w:lineRule="auto"/>
        <w:jc w:val="both"/>
        <w:rPr>
          <w:rFonts w:eastAsia="Times New Roman" w:cstheme="minorHAnsi"/>
          <w:lang w:eastAsia="pl-PL"/>
        </w:rPr>
      </w:pPr>
      <w:r w:rsidRPr="00027528">
        <w:rPr>
          <w:rFonts w:eastAsia="Times New Roman" w:cstheme="minorHAnsi"/>
          <w:color w:val="000000"/>
          <w:lang w:eastAsia="pl-PL"/>
        </w:rPr>
        <w:t>Oświadczam, że spełniam warunki udziału w postępowaniu określone w pkt 4 zapytania ofertowego.</w:t>
      </w:r>
    </w:p>
    <w:p w:rsidR="00C80006" w:rsidRPr="00027528" w:rsidRDefault="00C80006" w:rsidP="00C80006">
      <w:pPr>
        <w:spacing w:after="0" w:line="240" w:lineRule="auto"/>
        <w:jc w:val="both"/>
        <w:rPr>
          <w:rFonts w:eastAsia="Times New Roman" w:cstheme="minorHAnsi"/>
          <w:lang w:eastAsia="pl-PL"/>
        </w:rPr>
      </w:pPr>
    </w:p>
    <w:p w:rsidR="00C80006" w:rsidRPr="00027528" w:rsidRDefault="00C80006" w:rsidP="00604027">
      <w:pPr>
        <w:pStyle w:val="Akapitzlist"/>
        <w:numPr>
          <w:ilvl w:val="0"/>
          <w:numId w:val="12"/>
        </w:numPr>
        <w:spacing w:after="0"/>
        <w:ind w:left="426" w:hanging="426"/>
        <w:jc w:val="both"/>
        <w:rPr>
          <w:rFonts w:eastAsia="Times New Roman" w:cstheme="minorHAnsi"/>
          <w:lang w:eastAsia="pl-PL"/>
        </w:rPr>
      </w:pPr>
      <w:r w:rsidRPr="00027528">
        <w:rPr>
          <w:rFonts w:eastAsia="Times New Roman" w:cstheme="minorHAnsi"/>
          <w:color w:val="000000"/>
          <w:lang w:eastAsia="pl-PL"/>
        </w:rPr>
        <w:t>Osoba wyznaczona do kontaktów w sprawie przedmiotowego zamówienia:</w:t>
      </w:r>
    </w:p>
    <w:p w:rsidR="00C80006" w:rsidRPr="00027528" w:rsidRDefault="00C80006" w:rsidP="00C80006">
      <w:pPr>
        <w:spacing w:after="0"/>
        <w:ind w:left="426"/>
        <w:jc w:val="both"/>
        <w:rPr>
          <w:rFonts w:eastAsia="Times New Roman" w:cstheme="minorHAnsi"/>
          <w:color w:val="000000"/>
          <w:lang w:eastAsia="pl-PL"/>
        </w:rPr>
      </w:pPr>
      <w:r w:rsidRPr="00027528">
        <w:rPr>
          <w:rFonts w:eastAsia="Times New Roman" w:cstheme="minorHAnsi"/>
          <w:color w:val="000000"/>
          <w:lang w:eastAsia="pl-PL"/>
        </w:rPr>
        <w:t xml:space="preserve">Imię i nazwisko: </w:t>
      </w:r>
    </w:p>
    <w:p w:rsidR="00C80006" w:rsidRPr="00027528" w:rsidRDefault="00C80006" w:rsidP="00C80006">
      <w:pPr>
        <w:spacing w:after="0"/>
        <w:ind w:left="426"/>
        <w:jc w:val="both"/>
        <w:rPr>
          <w:rFonts w:eastAsia="Times New Roman" w:cstheme="minorHAnsi"/>
          <w:color w:val="000000"/>
          <w:lang w:eastAsia="pl-PL"/>
        </w:rPr>
      </w:pPr>
      <w:r w:rsidRPr="00027528">
        <w:rPr>
          <w:rFonts w:eastAsia="Times New Roman" w:cstheme="minorHAnsi"/>
          <w:color w:val="000000"/>
          <w:lang w:eastAsia="pl-PL"/>
        </w:rPr>
        <w:t>Telefon:</w:t>
      </w:r>
    </w:p>
    <w:p w:rsidR="00C80006" w:rsidRPr="00027528" w:rsidRDefault="00027528" w:rsidP="00027528">
      <w:pPr>
        <w:spacing w:after="0"/>
        <w:ind w:left="426"/>
        <w:jc w:val="both"/>
        <w:rPr>
          <w:rFonts w:eastAsia="Times New Roman" w:cstheme="minorHAnsi"/>
          <w:lang w:eastAsia="pl-PL"/>
        </w:rPr>
      </w:pPr>
      <w:r>
        <w:rPr>
          <w:rFonts w:eastAsia="Times New Roman" w:cstheme="minorHAnsi"/>
          <w:color w:val="000000"/>
          <w:lang w:eastAsia="pl-PL"/>
        </w:rPr>
        <w:t>e-mail:</w:t>
      </w:r>
    </w:p>
    <w:p w:rsidR="00C80006" w:rsidRPr="00027528" w:rsidRDefault="00C80006" w:rsidP="00C80006">
      <w:pPr>
        <w:spacing w:after="240"/>
        <w:jc w:val="both"/>
        <w:rPr>
          <w:rFonts w:eastAsia="Times New Roman" w:cstheme="minorHAnsi"/>
          <w:lang w:eastAsia="pl-PL"/>
        </w:rPr>
      </w:pPr>
    </w:p>
    <w:p w:rsidR="00C80006" w:rsidRPr="00027528" w:rsidRDefault="00C80006" w:rsidP="00C80006">
      <w:pPr>
        <w:spacing w:after="0"/>
        <w:jc w:val="right"/>
        <w:rPr>
          <w:rFonts w:eastAsia="Times New Roman" w:cstheme="minorHAnsi"/>
          <w:lang w:eastAsia="pl-PL"/>
        </w:rPr>
      </w:pPr>
      <w:r w:rsidRPr="00027528">
        <w:rPr>
          <w:rFonts w:eastAsia="Times New Roman" w:cstheme="minorHAnsi"/>
          <w:color w:val="000000"/>
          <w:lang w:eastAsia="pl-PL"/>
        </w:rPr>
        <w:t>……………………………………… dnia …………………………</w:t>
      </w:r>
    </w:p>
    <w:p w:rsidR="00C80006" w:rsidRPr="00027528" w:rsidRDefault="00C80006" w:rsidP="00C80006">
      <w:pPr>
        <w:spacing w:after="0"/>
        <w:jc w:val="both"/>
        <w:rPr>
          <w:rFonts w:eastAsia="Times New Roman" w:cstheme="minorHAnsi"/>
          <w:lang w:eastAsia="pl-PL"/>
        </w:rPr>
      </w:pPr>
    </w:p>
    <w:p w:rsidR="00C80006" w:rsidRPr="00027528" w:rsidRDefault="00C80006" w:rsidP="00C80006">
      <w:pPr>
        <w:spacing w:after="0"/>
        <w:jc w:val="both"/>
        <w:rPr>
          <w:rFonts w:eastAsia="Times New Roman" w:cstheme="minorHAnsi"/>
          <w:lang w:eastAsia="pl-PL"/>
        </w:rPr>
      </w:pPr>
    </w:p>
    <w:p w:rsidR="00C80006" w:rsidRPr="00027528" w:rsidRDefault="00C80006" w:rsidP="00C80006">
      <w:pPr>
        <w:spacing w:after="0"/>
        <w:jc w:val="right"/>
        <w:rPr>
          <w:rFonts w:eastAsia="Times New Roman" w:cstheme="minorHAnsi"/>
          <w:lang w:eastAsia="pl-PL"/>
        </w:rPr>
      </w:pPr>
      <w:r w:rsidRPr="00027528">
        <w:rPr>
          <w:rFonts w:eastAsia="Times New Roman" w:cstheme="minorHAnsi"/>
          <w:color w:val="000000"/>
          <w:lang w:eastAsia="pl-PL"/>
        </w:rPr>
        <w:t>…..……………………………………………………..</w:t>
      </w:r>
    </w:p>
    <w:p w:rsidR="00C80006" w:rsidRPr="00027528" w:rsidRDefault="00C80006" w:rsidP="00C80006">
      <w:pPr>
        <w:spacing w:after="0"/>
        <w:jc w:val="right"/>
        <w:rPr>
          <w:rFonts w:eastAsia="Times New Roman" w:cstheme="minorHAnsi"/>
          <w:color w:val="000000"/>
          <w:lang w:eastAsia="pl-PL"/>
        </w:rPr>
      </w:pPr>
      <w:r w:rsidRPr="00027528">
        <w:rPr>
          <w:rFonts w:eastAsia="Times New Roman" w:cstheme="minorHAnsi"/>
          <w:color w:val="000000"/>
          <w:lang w:eastAsia="pl-PL"/>
        </w:rPr>
        <w:t xml:space="preserve">Czytelny podpis uprawnionego przedstawiciela Oferenta </w:t>
      </w:r>
    </w:p>
    <w:p w:rsidR="00C80006" w:rsidRPr="00027528" w:rsidRDefault="00C80006" w:rsidP="00C80006">
      <w:pPr>
        <w:spacing w:after="0"/>
        <w:jc w:val="right"/>
        <w:rPr>
          <w:rFonts w:eastAsia="Times New Roman" w:cstheme="minorHAnsi"/>
          <w:lang w:eastAsia="pl-PL"/>
        </w:rPr>
      </w:pPr>
      <w:r w:rsidRPr="00027528">
        <w:rPr>
          <w:rFonts w:eastAsia="Times New Roman" w:cstheme="minorHAnsi"/>
          <w:color w:val="000000"/>
          <w:lang w:eastAsia="pl-PL"/>
        </w:rPr>
        <w:t>oraz pieczęć firmowa (jeśli podmiot posiada pieczęć)</w:t>
      </w:r>
    </w:p>
    <w:p w:rsidR="00C80006" w:rsidRPr="00027528" w:rsidRDefault="00C80006" w:rsidP="00856A83">
      <w:pPr>
        <w:autoSpaceDE w:val="0"/>
        <w:autoSpaceDN w:val="0"/>
        <w:adjustRightInd w:val="0"/>
        <w:spacing w:after="0" w:line="240" w:lineRule="auto"/>
        <w:jc w:val="both"/>
        <w:rPr>
          <w:rFonts w:eastAsia="Calibri" w:cstheme="minorHAnsi"/>
        </w:rPr>
      </w:pPr>
    </w:p>
    <w:sectPr w:rsidR="00C80006" w:rsidRPr="00027528" w:rsidSect="0098543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D4D" w:rsidRDefault="002C1D4D" w:rsidP="00C54022">
      <w:pPr>
        <w:spacing w:after="0" w:line="240" w:lineRule="auto"/>
      </w:pPr>
      <w:r>
        <w:separator/>
      </w:r>
    </w:p>
  </w:endnote>
  <w:endnote w:type="continuationSeparator" w:id="0">
    <w:p w:rsidR="002C1D4D" w:rsidRDefault="002C1D4D" w:rsidP="00C5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9B9" w:rsidRDefault="006719B9">
    <w:pPr>
      <w:pStyle w:val="Stopka"/>
    </w:pPr>
  </w:p>
  <w:p w:rsidR="006719B9" w:rsidRDefault="006719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D4D" w:rsidRDefault="002C1D4D" w:rsidP="00C54022">
      <w:pPr>
        <w:spacing w:after="0" w:line="240" w:lineRule="auto"/>
      </w:pPr>
      <w:r>
        <w:separator/>
      </w:r>
    </w:p>
  </w:footnote>
  <w:footnote w:type="continuationSeparator" w:id="0">
    <w:p w:rsidR="002C1D4D" w:rsidRDefault="002C1D4D" w:rsidP="00C54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625"/>
    <w:multiLevelType w:val="multilevel"/>
    <w:tmpl w:val="7BC2529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B86C20"/>
    <w:multiLevelType w:val="hybridMultilevel"/>
    <w:tmpl w:val="98822B0C"/>
    <w:lvl w:ilvl="0" w:tplc="2D64B16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EBB4F00"/>
    <w:multiLevelType w:val="hybridMultilevel"/>
    <w:tmpl w:val="79ECD3F6"/>
    <w:lvl w:ilvl="0" w:tplc="2D64B1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318315B"/>
    <w:multiLevelType w:val="multilevel"/>
    <w:tmpl w:val="7E782C7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217303"/>
    <w:multiLevelType w:val="hybridMultilevel"/>
    <w:tmpl w:val="F40284A6"/>
    <w:lvl w:ilvl="0" w:tplc="75D03C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75D03CD6">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5418CE"/>
    <w:multiLevelType w:val="hybridMultilevel"/>
    <w:tmpl w:val="9702C7CE"/>
    <w:lvl w:ilvl="0" w:tplc="2D64B1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F528B4"/>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8C1530"/>
    <w:multiLevelType w:val="hybridMultilevel"/>
    <w:tmpl w:val="062AC81E"/>
    <w:lvl w:ilvl="0" w:tplc="292CEC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84808"/>
    <w:multiLevelType w:val="multilevel"/>
    <w:tmpl w:val="38AA2CD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F3120C"/>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18676B"/>
    <w:multiLevelType w:val="multilevel"/>
    <w:tmpl w:val="83A6F5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841670"/>
    <w:multiLevelType w:val="hybridMultilevel"/>
    <w:tmpl w:val="E24AEA30"/>
    <w:lvl w:ilvl="0" w:tplc="2D64B1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2F7DDA"/>
    <w:multiLevelType w:val="multilevel"/>
    <w:tmpl w:val="BCB86B3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872911"/>
    <w:multiLevelType w:val="hybridMultilevel"/>
    <w:tmpl w:val="91DC44E6"/>
    <w:lvl w:ilvl="0" w:tplc="C1F0A1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27288F"/>
    <w:multiLevelType w:val="hybridMultilevel"/>
    <w:tmpl w:val="158CEB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3F0901"/>
    <w:multiLevelType w:val="hybridMultilevel"/>
    <w:tmpl w:val="2362C606"/>
    <w:lvl w:ilvl="0" w:tplc="2D64B1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E3205C"/>
    <w:multiLevelType w:val="hybridMultilevel"/>
    <w:tmpl w:val="A030E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664965"/>
    <w:multiLevelType w:val="multilevel"/>
    <w:tmpl w:val="FC8E8CB6"/>
    <w:lvl w:ilvl="0">
      <w:start w:val="8"/>
      <w:numFmt w:val="decimal"/>
      <w:lvlText w:val="%1"/>
      <w:lvlJc w:val="left"/>
      <w:pPr>
        <w:ind w:left="360" w:hanging="360"/>
      </w:pPr>
      <w:rPr>
        <w:rFonts w:eastAsiaTheme="minorHAnsi" w:hint="default"/>
        <w:color w:val="auto"/>
      </w:rPr>
    </w:lvl>
    <w:lvl w:ilvl="1">
      <w:start w:val="1"/>
      <w:numFmt w:val="decimal"/>
      <w:lvlText w:val="%1.%2"/>
      <w:lvlJc w:val="left"/>
      <w:pPr>
        <w:ind w:left="1004" w:hanging="360"/>
      </w:pPr>
      <w:rPr>
        <w:rFonts w:eastAsiaTheme="minorHAnsi" w:hint="default"/>
        <w:color w:val="auto"/>
      </w:rPr>
    </w:lvl>
    <w:lvl w:ilvl="2">
      <w:start w:val="1"/>
      <w:numFmt w:val="decimal"/>
      <w:lvlText w:val="%1.%2.%3"/>
      <w:lvlJc w:val="left"/>
      <w:pPr>
        <w:ind w:left="2008" w:hanging="720"/>
      </w:pPr>
      <w:rPr>
        <w:rFonts w:eastAsiaTheme="minorHAnsi" w:hint="default"/>
        <w:color w:val="auto"/>
      </w:rPr>
    </w:lvl>
    <w:lvl w:ilvl="3">
      <w:start w:val="1"/>
      <w:numFmt w:val="decimal"/>
      <w:lvlText w:val="%1.%2.%3.%4"/>
      <w:lvlJc w:val="left"/>
      <w:pPr>
        <w:ind w:left="2652" w:hanging="720"/>
      </w:pPr>
      <w:rPr>
        <w:rFonts w:eastAsiaTheme="minorHAnsi" w:hint="default"/>
        <w:color w:val="auto"/>
      </w:rPr>
    </w:lvl>
    <w:lvl w:ilvl="4">
      <w:start w:val="1"/>
      <w:numFmt w:val="decimal"/>
      <w:lvlText w:val="%1.%2.%3.%4.%5"/>
      <w:lvlJc w:val="left"/>
      <w:pPr>
        <w:ind w:left="3656" w:hanging="1080"/>
      </w:pPr>
      <w:rPr>
        <w:rFonts w:eastAsiaTheme="minorHAnsi" w:hint="default"/>
        <w:color w:val="auto"/>
      </w:rPr>
    </w:lvl>
    <w:lvl w:ilvl="5">
      <w:start w:val="1"/>
      <w:numFmt w:val="decimal"/>
      <w:lvlText w:val="%1.%2.%3.%4.%5.%6"/>
      <w:lvlJc w:val="left"/>
      <w:pPr>
        <w:ind w:left="4300" w:hanging="1080"/>
      </w:pPr>
      <w:rPr>
        <w:rFonts w:eastAsiaTheme="minorHAnsi" w:hint="default"/>
        <w:color w:val="auto"/>
      </w:rPr>
    </w:lvl>
    <w:lvl w:ilvl="6">
      <w:start w:val="1"/>
      <w:numFmt w:val="decimal"/>
      <w:lvlText w:val="%1.%2.%3.%4.%5.%6.%7"/>
      <w:lvlJc w:val="left"/>
      <w:pPr>
        <w:ind w:left="5304" w:hanging="1440"/>
      </w:pPr>
      <w:rPr>
        <w:rFonts w:eastAsiaTheme="minorHAnsi" w:hint="default"/>
        <w:color w:val="auto"/>
      </w:rPr>
    </w:lvl>
    <w:lvl w:ilvl="7">
      <w:start w:val="1"/>
      <w:numFmt w:val="decimal"/>
      <w:lvlText w:val="%1.%2.%3.%4.%5.%6.%7.%8"/>
      <w:lvlJc w:val="left"/>
      <w:pPr>
        <w:ind w:left="5948" w:hanging="1440"/>
      </w:pPr>
      <w:rPr>
        <w:rFonts w:eastAsiaTheme="minorHAnsi" w:hint="default"/>
        <w:color w:val="auto"/>
      </w:rPr>
    </w:lvl>
    <w:lvl w:ilvl="8">
      <w:start w:val="1"/>
      <w:numFmt w:val="decimal"/>
      <w:lvlText w:val="%1.%2.%3.%4.%5.%6.%7.%8.%9"/>
      <w:lvlJc w:val="left"/>
      <w:pPr>
        <w:ind w:left="6592" w:hanging="1440"/>
      </w:pPr>
      <w:rPr>
        <w:rFonts w:eastAsiaTheme="minorHAnsi" w:hint="default"/>
        <w:color w:val="auto"/>
      </w:rPr>
    </w:lvl>
  </w:abstractNum>
  <w:abstractNum w:abstractNumId="18" w15:restartNumberingAfterBreak="0">
    <w:nsid w:val="429A47D0"/>
    <w:multiLevelType w:val="multilevel"/>
    <w:tmpl w:val="53789DC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9" w15:restartNumberingAfterBreak="0">
    <w:nsid w:val="4CE36BB9"/>
    <w:multiLevelType w:val="multilevel"/>
    <w:tmpl w:val="B7EEBD3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AE30EC"/>
    <w:multiLevelType w:val="hybridMultilevel"/>
    <w:tmpl w:val="2682D6C8"/>
    <w:lvl w:ilvl="0" w:tplc="2D64B1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AEF5099"/>
    <w:multiLevelType w:val="hybridMultilevel"/>
    <w:tmpl w:val="A3BA8558"/>
    <w:lvl w:ilvl="0" w:tplc="2D64B1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C904236"/>
    <w:multiLevelType w:val="multilevel"/>
    <w:tmpl w:val="BB44B69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15:restartNumberingAfterBreak="0">
    <w:nsid w:val="614D02E6"/>
    <w:multiLevelType w:val="multilevel"/>
    <w:tmpl w:val="2CAC1F7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61BB2173"/>
    <w:multiLevelType w:val="hybridMultilevel"/>
    <w:tmpl w:val="D96C7FD4"/>
    <w:lvl w:ilvl="0" w:tplc="04150015">
      <w:start w:val="1"/>
      <w:numFmt w:val="upperLetter"/>
      <w:lvlText w:val="%1."/>
      <w:lvlJc w:val="left"/>
      <w:pPr>
        <w:ind w:left="993" w:hanging="360"/>
      </w:pPr>
      <w:rPr>
        <w:rFonts w:hint="default"/>
      </w:rPr>
    </w:lvl>
    <w:lvl w:ilvl="1" w:tplc="75D03CD6">
      <w:start w:val="1"/>
      <w:numFmt w:val="bullet"/>
      <w:lvlText w:val=""/>
      <w:lvlJc w:val="left"/>
      <w:pPr>
        <w:ind w:left="1713" w:hanging="360"/>
      </w:pPr>
      <w:rPr>
        <w:rFonts w:ascii="Symbol" w:hAnsi="Symbol" w:hint="default"/>
      </w:r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25" w15:restartNumberingAfterBreak="0">
    <w:nsid w:val="63AB6A80"/>
    <w:multiLevelType w:val="hybridMultilevel"/>
    <w:tmpl w:val="F3685F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38697C"/>
    <w:multiLevelType w:val="multilevel"/>
    <w:tmpl w:val="56B24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1"/>
  </w:num>
  <w:num w:numId="3">
    <w:abstractNumId w:val="20"/>
  </w:num>
  <w:num w:numId="4">
    <w:abstractNumId w:val="22"/>
  </w:num>
  <w:num w:numId="5">
    <w:abstractNumId w:val="23"/>
  </w:num>
  <w:num w:numId="6">
    <w:abstractNumId w:val="17"/>
  </w:num>
  <w:num w:numId="7">
    <w:abstractNumId w:val="26"/>
  </w:num>
  <w:num w:numId="8">
    <w:abstractNumId w:val="9"/>
  </w:num>
  <w:num w:numId="9">
    <w:abstractNumId w:val="6"/>
  </w:num>
  <w:num w:numId="10">
    <w:abstractNumId w:val="14"/>
  </w:num>
  <w:num w:numId="11">
    <w:abstractNumId w:val="16"/>
  </w:num>
  <w:num w:numId="12">
    <w:abstractNumId w:val="7"/>
  </w:num>
  <w:num w:numId="13">
    <w:abstractNumId w:val="8"/>
  </w:num>
  <w:num w:numId="14">
    <w:abstractNumId w:val="19"/>
  </w:num>
  <w:num w:numId="15">
    <w:abstractNumId w:val="3"/>
  </w:num>
  <w:num w:numId="16">
    <w:abstractNumId w:val="12"/>
  </w:num>
  <w:num w:numId="17">
    <w:abstractNumId w:val="18"/>
  </w:num>
  <w:num w:numId="18">
    <w:abstractNumId w:val="13"/>
  </w:num>
  <w:num w:numId="19">
    <w:abstractNumId w:val="11"/>
  </w:num>
  <w:num w:numId="20">
    <w:abstractNumId w:val="10"/>
  </w:num>
  <w:num w:numId="21">
    <w:abstractNumId w:val="1"/>
  </w:num>
  <w:num w:numId="22">
    <w:abstractNumId w:val="0"/>
  </w:num>
  <w:num w:numId="23">
    <w:abstractNumId w:val="2"/>
  </w:num>
  <w:num w:numId="24">
    <w:abstractNumId w:val="15"/>
  </w:num>
  <w:num w:numId="25">
    <w:abstractNumId w:val="5"/>
  </w:num>
  <w:num w:numId="26">
    <w:abstractNumId w:val="24"/>
  </w:num>
  <w:num w:numId="27">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22"/>
    <w:rsid w:val="00001CA2"/>
    <w:rsid w:val="00004A8D"/>
    <w:rsid w:val="000141AD"/>
    <w:rsid w:val="00026776"/>
    <w:rsid w:val="00027528"/>
    <w:rsid w:val="00042872"/>
    <w:rsid w:val="000522C0"/>
    <w:rsid w:val="000962B9"/>
    <w:rsid w:val="000B79D7"/>
    <w:rsid w:val="000C5F73"/>
    <w:rsid w:val="000C72CF"/>
    <w:rsid w:val="000F0519"/>
    <w:rsid w:val="000F7B9A"/>
    <w:rsid w:val="00132E30"/>
    <w:rsid w:val="001A744E"/>
    <w:rsid w:val="001B14B6"/>
    <w:rsid w:val="001B5AF4"/>
    <w:rsid w:val="001C1EEB"/>
    <w:rsid w:val="001C3E2E"/>
    <w:rsid w:val="001C57C2"/>
    <w:rsid w:val="001D1F1D"/>
    <w:rsid w:val="001D4A45"/>
    <w:rsid w:val="001E37A9"/>
    <w:rsid w:val="00226C48"/>
    <w:rsid w:val="0024086F"/>
    <w:rsid w:val="00245526"/>
    <w:rsid w:val="00251DD6"/>
    <w:rsid w:val="00267279"/>
    <w:rsid w:val="002873A3"/>
    <w:rsid w:val="0029645F"/>
    <w:rsid w:val="002A330B"/>
    <w:rsid w:val="002A36AC"/>
    <w:rsid w:val="002A46FA"/>
    <w:rsid w:val="002C1D4D"/>
    <w:rsid w:val="002D505E"/>
    <w:rsid w:val="002D53EA"/>
    <w:rsid w:val="002D767B"/>
    <w:rsid w:val="002E24AA"/>
    <w:rsid w:val="003012BD"/>
    <w:rsid w:val="003329E1"/>
    <w:rsid w:val="00332CA9"/>
    <w:rsid w:val="00341302"/>
    <w:rsid w:val="00362051"/>
    <w:rsid w:val="003758B2"/>
    <w:rsid w:val="003816FD"/>
    <w:rsid w:val="00386266"/>
    <w:rsid w:val="0039001A"/>
    <w:rsid w:val="003923E5"/>
    <w:rsid w:val="00394DF6"/>
    <w:rsid w:val="003B27D2"/>
    <w:rsid w:val="003B793A"/>
    <w:rsid w:val="003C144C"/>
    <w:rsid w:val="003C21EF"/>
    <w:rsid w:val="003D52BA"/>
    <w:rsid w:val="003F4829"/>
    <w:rsid w:val="003F4FF3"/>
    <w:rsid w:val="0041354C"/>
    <w:rsid w:val="00444910"/>
    <w:rsid w:val="00460C38"/>
    <w:rsid w:val="00466FD7"/>
    <w:rsid w:val="00477C5B"/>
    <w:rsid w:val="004E37E7"/>
    <w:rsid w:val="004E6C1D"/>
    <w:rsid w:val="00503FAA"/>
    <w:rsid w:val="00507488"/>
    <w:rsid w:val="00507DFE"/>
    <w:rsid w:val="00526B23"/>
    <w:rsid w:val="00533FEB"/>
    <w:rsid w:val="00534CA8"/>
    <w:rsid w:val="00542EDD"/>
    <w:rsid w:val="00545F0C"/>
    <w:rsid w:val="005478F7"/>
    <w:rsid w:val="00552526"/>
    <w:rsid w:val="005828F4"/>
    <w:rsid w:val="005979AB"/>
    <w:rsid w:val="005E4A8D"/>
    <w:rsid w:val="00604027"/>
    <w:rsid w:val="006205DF"/>
    <w:rsid w:val="00644E25"/>
    <w:rsid w:val="00657B7A"/>
    <w:rsid w:val="00666C00"/>
    <w:rsid w:val="006675C0"/>
    <w:rsid w:val="006719B9"/>
    <w:rsid w:val="006B194D"/>
    <w:rsid w:val="006B3B8E"/>
    <w:rsid w:val="006C2B8E"/>
    <w:rsid w:val="006C77AD"/>
    <w:rsid w:val="006D3B12"/>
    <w:rsid w:val="006E09F6"/>
    <w:rsid w:val="006E12FE"/>
    <w:rsid w:val="006E4C02"/>
    <w:rsid w:val="007011FA"/>
    <w:rsid w:val="00712319"/>
    <w:rsid w:val="00763374"/>
    <w:rsid w:val="00765DB1"/>
    <w:rsid w:val="007700BB"/>
    <w:rsid w:val="00780E44"/>
    <w:rsid w:val="00787C53"/>
    <w:rsid w:val="007F3A2B"/>
    <w:rsid w:val="007F7AD8"/>
    <w:rsid w:val="008005F4"/>
    <w:rsid w:val="008016CE"/>
    <w:rsid w:val="0081271C"/>
    <w:rsid w:val="00845367"/>
    <w:rsid w:val="00856A83"/>
    <w:rsid w:val="00871221"/>
    <w:rsid w:val="008719D9"/>
    <w:rsid w:val="0088541E"/>
    <w:rsid w:val="00890190"/>
    <w:rsid w:val="008969B5"/>
    <w:rsid w:val="00896E41"/>
    <w:rsid w:val="008A1409"/>
    <w:rsid w:val="008A4433"/>
    <w:rsid w:val="008B2974"/>
    <w:rsid w:val="008B7965"/>
    <w:rsid w:val="008C0FFC"/>
    <w:rsid w:val="00901CC8"/>
    <w:rsid w:val="00920313"/>
    <w:rsid w:val="00926885"/>
    <w:rsid w:val="00937AAE"/>
    <w:rsid w:val="00962EA9"/>
    <w:rsid w:val="00971588"/>
    <w:rsid w:val="0098543C"/>
    <w:rsid w:val="009A607A"/>
    <w:rsid w:val="009C166B"/>
    <w:rsid w:val="009D565A"/>
    <w:rsid w:val="009E2B9A"/>
    <w:rsid w:val="00A0180F"/>
    <w:rsid w:val="00A02C75"/>
    <w:rsid w:val="00A1418A"/>
    <w:rsid w:val="00A16C83"/>
    <w:rsid w:val="00A32F11"/>
    <w:rsid w:val="00A60C1A"/>
    <w:rsid w:val="00A63955"/>
    <w:rsid w:val="00A7536D"/>
    <w:rsid w:val="00A9415D"/>
    <w:rsid w:val="00AA5D63"/>
    <w:rsid w:val="00AB7784"/>
    <w:rsid w:val="00AC4036"/>
    <w:rsid w:val="00AC42D5"/>
    <w:rsid w:val="00AC7F24"/>
    <w:rsid w:val="00AE448D"/>
    <w:rsid w:val="00AF018C"/>
    <w:rsid w:val="00AF7104"/>
    <w:rsid w:val="00B134E4"/>
    <w:rsid w:val="00B25FBF"/>
    <w:rsid w:val="00B51E2D"/>
    <w:rsid w:val="00B75399"/>
    <w:rsid w:val="00B80EE9"/>
    <w:rsid w:val="00B845ED"/>
    <w:rsid w:val="00B8513D"/>
    <w:rsid w:val="00B85767"/>
    <w:rsid w:val="00BA4EC9"/>
    <w:rsid w:val="00BB4B2E"/>
    <w:rsid w:val="00BB6E52"/>
    <w:rsid w:val="00BD3C5D"/>
    <w:rsid w:val="00BE123C"/>
    <w:rsid w:val="00BF1DCA"/>
    <w:rsid w:val="00BF3389"/>
    <w:rsid w:val="00C25F23"/>
    <w:rsid w:val="00C30458"/>
    <w:rsid w:val="00C43CE7"/>
    <w:rsid w:val="00C54022"/>
    <w:rsid w:val="00C653AE"/>
    <w:rsid w:val="00C7779E"/>
    <w:rsid w:val="00C80006"/>
    <w:rsid w:val="00C81663"/>
    <w:rsid w:val="00CA7DFC"/>
    <w:rsid w:val="00CC01B2"/>
    <w:rsid w:val="00CC39F0"/>
    <w:rsid w:val="00CC5D71"/>
    <w:rsid w:val="00CC687B"/>
    <w:rsid w:val="00CD0338"/>
    <w:rsid w:val="00CD120D"/>
    <w:rsid w:val="00D00E6E"/>
    <w:rsid w:val="00D120BD"/>
    <w:rsid w:val="00D22E64"/>
    <w:rsid w:val="00D60461"/>
    <w:rsid w:val="00D63D9F"/>
    <w:rsid w:val="00D82C0F"/>
    <w:rsid w:val="00D87EF4"/>
    <w:rsid w:val="00D95800"/>
    <w:rsid w:val="00DB033E"/>
    <w:rsid w:val="00DB190A"/>
    <w:rsid w:val="00DB3E30"/>
    <w:rsid w:val="00DF34AF"/>
    <w:rsid w:val="00E02BCF"/>
    <w:rsid w:val="00E16BBE"/>
    <w:rsid w:val="00E21316"/>
    <w:rsid w:val="00E3203C"/>
    <w:rsid w:val="00E80241"/>
    <w:rsid w:val="00E86850"/>
    <w:rsid w:val="00F00A84"/>
    <w:rsid w:val="00F202A3"/>
    <w:rsid w:val="00F42C07"/>
    <w:rsid w:val="00F4607C"/>
    <w:rsid w:val="00F548C6"/>
    <w:rsid w:val="00F97E32"/>
    <w:rsid w:val="00FA4286"/>
    <w:rsid w:val="00FC0349"/>
    <w:rsid w:val="00FC7156"/>
    <w:rsid w:val="00FD2C2E"/>
    <w:rsid w:val="00FF0D54"/>
    <w:rsid w:val="00FF21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5CE47"/>
  <w15:docId w15:val="{C951119C-34F6-4A42-BAE9-02856889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B845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540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4022"/>
    <w:rPr>
      <w:rFonts w:ascii="Tahoma" w:hAnsi="Tahoma" w:cs="Tahoma"/>
      <w:sz w:val="16"/>
      <w:szCs w:val="16"/>
    </w:rPr>
  </w:style>
  <w:style w:type="paragraph" w:styleId="Nagwek">
    <w:name w:val="header"/>
    <w:basedOn w:val="Normalny"/>
    <w:link w:val="NagwekZnak"/>
    <w:uiPriority w:val="99"/>
    <w:unhideWhenUsed/>
    <w:rsid w:val="00C540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4022"/>
  </w:style>
  <w:style w:type="paragraph" w:styleId="Stopka">
    <w:name w:val="footer"/>
    <w:basedOn w:val="Normalny"/>
    <w:link w:val="StopkaZnak"/>
    <w:uiPriority w:val="99"/>
    <w:unhideWhenUsed/>
    <w:rsid w:val="00C540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4022"/>
  </w:style>
  <w:style w:type="character" w:styleId="Hipercze">
    <w:name w:val="Hyperlink"/>
    <w:basedOn w:val="Domylnaczcionkaakapitu"/>
    <w:uiPriority w:val="99"/>
    <w:unhideWhenUsed/>
    <w:rsid w:val="00AF7104"/>
    <w:rPr>
      <w:color w:val="0000FF"/>
      <w:u w:val="single"/>
    </w:rPr>
  </w:style>
  <w:style w:type="paragraph" w:styleId="Akapitzlist">
    <w:name w:val="List Paragraph"/>
    <w:basedOn w:val="Normalny"/>
    <w:link w:val="AkapitzlistZnak"/>
    <w:qFormat/>
    <w:rsid w:val="00386266"/>
    <w:pPr>
      <w:ind w:left="720"/>
      <w:contextualSpacing/>
    </w:pPr>
  </w:style>
  <w:style w:type="character" w:customStyle="1" w:styleId="Nagwek3Znak">
    <w:name w:val="Nagłówek 3 Znak"/>
    <w:basedOn w:val="Domylnaczcionkaakapitu"/>
    <w:link w:val="Nagwek3"/>
    <w:uiPriority w:val="9"/>
    <w:rsid w:val="00B845ED"/>
    <w:rPr>
      <w:rFonts w:asciiTheme="majorHAnsi" w:eastAsiaTheme="majorEastAsia" w:hAnsiTheme="majorHAnsi" w:cstheme="majorBidi"/>
      <w:b/>
      <w:bCs/>
      <w:color w:val="4F81BD" w:themeColor="accent1"/>
    </w:rPr>
  </w:style>
  <w:style w:type="character" w:styleId="Odwoaniedokomentarza">
    <w:name w:val="annotation reference"/>
    <w:basedOn w:val="Domylnaczcionkaakapitu"/>
    <w:uiPriority w:val="99"/>
    <w:semiHidden/>
    <w:unhideWhenUsed/>
    <w:rsid w:val="006205DF"/>
    <w:rPr>
      <w:sz w:val="16"/>
      <w:szCs w:val="16"/>
    </w:rPr>
  </w:style>
  <w:style w:type="paragraph" w:styleId="Tekstkomentarza">
    <w:name w:val="annotation text"/>
    <w:basedOn w:val="Normalny"/>
    <w:link w:val="TekstkomentarzaZnak"/>
    <w:uiPriority w:val="99"/>
    <w:semiHidden/>
    <w:unhideWhenUsed/>
    <w:rsid w:val="006205DF"/>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6205DF"/>
    <w:rPr>
      <w:sz w:val="20"/>
      <w:szCs w:val="20"/>
    </w:rPr>
  </w:style>
  <w:style w:type="table" w:styleId="Tabela-Siatka">
    <w:name w:val="Table Grid"/>
    <w:basedOn w:val="Standardowy"/>
    <w:uiPriority w:val="39"/>
    <w:rsid w:val="00620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A4433"/>
    <w:rPr>
      <w:color w:val="808080"/>
    </w:rPr>
  </w:style>
  <w:style w:type="character" w:customStyle="1" w:styleId="AkapitzlistZnak">
    <w:name w:val="Akapit z listą Znak"/>
    <w:basedOn w:val="Domylnaczcionkaakapitu"/>
    <w:link w:val="Akapitzlist"/>
    <w:uiPriority w:val="34"/>
    <w:locked/>
    <w:rsid w:val="00413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5041">
      <w:bodyDiv w:val="1"/>
      <w:marLeft w:val="0"/>
      <w:marRight w:val="0"/>
      <w:marTop w:val="0"/>
      <w:marBottom w:val="0"/>
      <w:divBdr>
        <w:top w:val="none" w:sz="0" w:space="0" w:color="auto"/>
        <w:left w:val="none" w:sz="0" w:space="0" w:color="auto"/>
        <w:bottom w:val="none" w:sz="0" w:space="0" w:color="auto"/>
        <w:right w:val="none" w:sz="0" w:space="0" w:color="auto"/>
      </w:divBdr>
      <w:divsChild>
        <w:div w:id="1856918018">
          <w:marLeft w:val="0"/>
          <w:marRight w:val="0"/>
          <w:marTop w:val="0"/>
          <w:marBottom w:val="0"/>
          <w:divBdr>
            <w:top w:val="none" w:sz="0" w:space="0" w:color="auto"/>
            <w:left w:val="none" w:sz="0" w:space="0" w:color="auto"/>
            <w:bottom w:val="none" w:sz="0" w:space="0" w:color="auto"/>
            <w:right w:val="none" w:sz="0" w:space="0" w:color="auto"/>
          </w:divBdr>
        </w:div>
        <w:div w:id="929049835">
          <w:marLeft w:val="0"/>
          <w:marRight w:val="0"/>
          <w:marTop w:val="0"/>
          <w:marBottom w:val="0"/>
          <w:divBdr>
            <w:top w:val="none" w:sz="0" w:space="0" w:color="auto"/>
            <w:left w:val="none" w:sz="0" w:space="0" w:color="auto"/>
            <w:bottom w:val="none" w:sz="0" w:space="0" w:color="auto"/>
            <w:right w:val="none" w:sz="0" w:space="0" w:color="auto"/>
          </w:divBdr>
        </w:div>
        <w:div w:id="1265728976">
          <w:marLeft w:val="0"/>
          <w:marRight w:val="0"/>
          <w:marTop w:val="0"/>
          <w:marBottom w:val="0"/>
          <w:divBdr>
            <w:top w:val="none" w:sz="0" w:space="0" w:color="auto"/>
            <w:left w:val="none" w:sz="0" w:space="0" w:color="auto"/>
            <w:bottom w:val="none" w:sz="0" w:space="0" w:color="auto"/>
            <w:right w:val="none" w:sz="0" w:space="0" w:color="auto"/>
          </w:divBdr>
        </w:div>
        <w:div w:id="1394542174">
          <w:marLeft w:val="0"/>
          <w:marRight w:val="0"/>
          <w:marTop w:val="0"/>
          <w:marBottom w:val="0"/>
          <w:divBdr>
            <w:top w:val="none" w:sz="0" w:space="0" w:color="auto"/>
            <w:left w:val="none" w:sz="0" w:space="0" w:color="auto"/>
            <w:bottom w:val="none" w:sz="0" w:space="0" w:color="auto"/>
            <w:right w:val="none" w:sz="0" w:space="0" w:color="auto"/>
          </w:divBdr>
        </w:div>
        <w:div w:id="1222981842">
          <w:marLeft w:val="0"/>
          <w:marRight w:val="0"/>
          <w:marTop w:val="0"/>
          <w:marBottom w:val="0"/>
          <w:divBdr>
            <w:top w:val="none" w:sz="0" w:space="0" w:color="auto"/>
            <w:left w:val="none" w:sz="0" w:space="0" w:color="auto"/>
            <w:bottom w:val="none" w:sz="0" w:space="0" w:color="auto"/>
            <w:right w:val="none" w:sz="0" w:space="0" w:color="auto"/>
          </w:divBdr>
        </w:div>
        <w:div w:id="1817214532">
          <w:marLeft w:val="0"/>
          <w:marRight w:val="0"/>
          <w:marTop w:val="0"/>
          <w:marBottom w:val="0"/>
          <w:divBdr>
            <w:top w:val="none" w:sz="0" w:space="0" w:color="auto"/>
            <w:left w:val="none" w:sz="0" w:space="0" w:color="auto"/>
            <w:bottom w:val="none" w:sz="0" w:space="0" w:color="auto"/>
            <w:right w:val="none" w:sz="0" w:space="0" w:color="auto"/>
          </w:divBdr>
        </w:div>
        <w:div w:id="502858204">
          <w:marLeft w:val="0"/>
          <w:marRight w:val="0"/>
          <w:marTop w:val="0"/>
          <w:marBottom w:val="0"/>
          <w:divBdr>
            <w:top w:val="none" w:sz="0" w:space="0" w:color="auto"/>
            <w:left w:val="none" w:sz="0" w:space="0" w:color="auto"/>
            <w:bottom w:val="none" w:sz="0" w:space="0" w:color="auto"/>
            <w:right w:val="none" w:sz="0" w:space="0" w:color="auto"/>
          </w:divBdr>
        </w:div>
        <w:div w:id="1298801969">
          <w:marLeft w:val="0"/>
          <w:marRight w:val="0"/>
          <w:marTop w:val="0"/>
          <w:marBottom w:val="0"/>
          <w:divBdr>
            <w:top w:val="none" w:sz="0" w:space="0" w:color="auto"/>
            <w:left w:val="none" w:sz="0" w:space="0" w:color="auto"/>
            <w:bottom w:val="none" w:sz="0" w:space="0" w:color="auto"/>
            <w:right w:val="none" w:sz="0" w:space="0" w:color="auto"/>
          </w:divBdr>
        </w:div>
        <w:div w:id="1366559421">
          <w:marLeft w:val="0"/>
          <w:marRight w:val="0"/>
          <w:marTop w:val="0"/>
          <w:marBottom w:val="0"/>
          <w:divBdr>
            <w:top w:val="none" w:sz="0" w:space="0" w:color="auto"/>
            <w:left w:val="none" w:sz="0" w:space="0" w:color="auto"/>
            <w:bottom w:val="none" w:sz="0" w:space="0" w:color="auto"/>
            <w:right w:val="none" w:sz="0" w:space="0" w:color="auto"/>
          </w:divBdr>
        </w:div>
        <w:div w:id="1823156701">
          <w:marLeft w:val="0"/>
          <w:marRight w:val="0"/>
          <w:marTop w:val="0"/>
          <w:marBottom w:val="0"/>
          <w:divBdr>
            <w:top w:val="none" w:sz="0" w:space="0" w:color="auto"/>
            <w:left w:val="none" w:sz="0" w:space="0" w:color="auto"/>
            <w:bottom w:val="none" w:sz="0" w:space="0" w:color="auto"/>
            <w:right w:val="none" w:sz="0" w:space="0" w:color="auto"/>
          </w:divBdr>
        </w:div>
        <w:div w:id="178348711">
          <w:marLeft w:val="0"/>
          <w:marRight w:val="0"/>
          <w:marTop w:val="0"/>
          <w:marBottom w:val="0"/>
          <w:divBdr>
            <w:top w:val="none" w:sz="0" w:space="0" w:color="auto"/>
            <w:left w:val="none" w:sz="0" w:space="0" w:color="auto"/>
            <w:bottom w:val="none" w:sz="0" w:space="0" w:color="auto"/>
            <w:right w:val="none" w:sz="0" w:space="0" w:color="auto"/>
          </w:divBdr>
        </w:div>
        <w:div w:id="1020664262">
          <w:marLeft w:val="0"/>
          <w:marRight w:val="0"/>
          <w:marTop w:val="0"/>
          <w:marBottom w:val="0"/>
          <w:divBdr>
            <w:top w:val="none" w:sz="0" w:space="0" w:color="auto"/>
            <w:left w:val="none" w:sz="0" w:space="0" w:color="auto"/>
            <w:bottom w:val="none" w:sz="0" w:space="0" w:color="auto"/>
            <w:right w:val="none" w:sz="0" w:space="0" w:color="auto"/>
          </w:divBdr>
        </w:div>
        <w:div w:id="1056928525">
          <w:marLeft w:val="0"/>
          <w:marRight w:val="0"/>
          <w:marTop w:val="0"/>
          <w:marBottom w:val="0"/>
          <w:divBdr>
            <w:top w:val="none" w:sz="0" w:space="0" w:color="auto"/>
            <w:left w:val="none" w:sz="0" w:space="0" w:color="auto"/>
            <w:bottom w:val="none" w:sz="0" w:space="0" w:color="auto"/>
            <w:right w:val="none" w:sz="0" w:space="0" w:color="auto"/>
          </w:divBdr>
        </w:div>
        <w:div w:id="1915780146">
          <w:marLeft w:val="0"/>
          <w:marRight w:val="0"/>
          <w:marTop w:val="0"/>
          <w:marBottom w:val="0"/>
          <w:divBdr>
            <w:top w:val="none" w:sz="0" w:space="0" w:color="auto"/>
            <w:left w:val="none" w:sz="0" w:space="0" w:color="auto"/>
            <w:bottom w:val="none" w:sz="0" w:space="0" w:color="auto"/>
            <w:right w:val="none" w:sz="0" w:space="0" w:color="auto"/>
          </w:divBdr>
        </w:div>
        <w:div w:id="612906778">
          <w:marLeft w:val="0"/>
          <w:marRight w:val="0"/>
          <w:marTop w:val="0"/>
          <w:marBottom w:val="0"/>
          <w:divBdr>
            <w:top w:val="none" w:sz="0" w:space="0" w:color="auto"/>
            <w:left w:val="none" w:sz="0" w:space="0" w:color="auto"/>
            <w:bottom w:val="none" w:sz="0" w:space="0" w:color="auto"/>
            <w:right w:val="none" w:sz="0" w:space="0" w:color="auto"/>
          </w:divBdr>
        </w:div>
      </w:divsChild>
    </w:div>
    <w:div w:id="190339561">
      <w:bodyDiv w:val="1"/>
      <w:marLeft w:val="0"/>
      <w:marRight w:val="0"/>
      <w:marTop w:val="0"/>
      <w:marBottom w:val="0"/>
      <w:divBdr>
        <w:top w:val="none" w:sz="0" w:space="0" w:color="auto"/>
        <w:left w:val="none" w:sz="0" w:space="0" w:color="auto"/>
        <w:bottom w:val="none" w:sz="0" w:space="0" w:color="auto"/>
        <w:right w:val="none" w:sz="0" w:space="0" w:color="auto"/>
      </w:divBdr>
    </w:div>
    <w:div w:id="411001668">
      <w:bodyDiv w:val="1"/>
      <w:marLeft w:val="0"/>
      <w:marRight w:val="0"/>
      <w:marTop w:val="0"/>
      <w:marBottom w:val="0"/>
      <w:divBdr>
        <w:top w:val="none" w:sz="0" w:space="0" w:color="auto"/>
        <w:left w:val="none" w:sz="0" w:space="0" w:color="auto"/>
        <w:bottom w:val="none" w:sz="0" w:space="0" w:color="auto"/>
        <w:right w:val="none" w:sz="0" w:space="0" w:color="auto"/>
      </w:divBdr>
    </w:div>
    <w:div w:id="440302277">
      <w:bodyDiv w:val="1"/>
      <w:marLeft w:val="0"/>
      <w:marRight w:val="0"/>
      <w:marTop w:val="0"/>
      <w:marBottom w:val="0"/>
      <w:divBdr>
        <w:top w:val="none" w:sz="0" w:space="0" w:color="auto"/>
        <w:left w:val="none" w:sz="0" w:space="0" w:color="auto"/>
        <w:bottom w:val="none" w:sz="0" w:space="0" w:color="auto"/>
        <w:right w:val="none" w:sz="0" w:space="0" w:color="auto"/>
      </w:divBdr>
      <w:divsChild>
        <w:div w:id="1300568963">
          <w:marLeft w:val="0"/>
          <w:marRight w:val="0"/>
          <w:marTop w:val="0"/>
          <w:marBottom w:val="0"/>
          <w:divBdr>
            <w:top w:val="none" w:sz="0" w:space="0" w:color="auto"/>
            <w:left w:val="none" w:sz="0" w:space="0" w:color="auto"/>
            <w:bottom w:val="none" w:sz="0" w:space="0" w:color="auto"/>
            <w:right w:val="none" w:sz="0" w:space="0" w:color="auto"/>
          </w:divBdr>
        </w:div>
        <w:div w:id="109083611">
          <w:marLeft w:val="0"/>
          <w:marRight w:val="0"/>
          <w:marTop w:val="0"/>
          <w:marBottom w:val="0"/>
          <w:divBdr>
            <w:top w:val="none" w:sz="0" w:space="0" w:color="auto"/>
            <w:left w:val="none" w:sz="0" w:space="0" w:color="auto"/>
            <w:bottom w:val="none" w:sz="0" w:space="0" w:color="auto"/>
            <w:right w:val="none" w:sz="0" w:space="0" w:color="auto"/>
          </w:divBdr>
        </w:div>
        <w:div w:id="1077095539">
          <w:marLeft w:val="0"/>
          <w:marRight w:val="0"/>
          <w:marTop w:val="0"/>
          <w:marBottom w:val="0"/>
          <w:divBdr>
            <w:top w:val="none" w:sz="0" w:space="0" w:color="auto"/>
            <w:left w:val="none" w:sz="0" w:space="0" w:color="auto"/>
            <w:bottom w:val="none" w:sz="0" w:space="0" w:color="auto"/>
            <w:right w:val="none" w:sz="0" w:space="0" w:color="auto"/>
          </w:divBdr>
        </w:div>
        <w:div w:id="1435245720">
          <w:marLeft w:val="0"/>
          <w:marRight w:val="0"/>
          <w:marTop w:val="0"/>
          <w:marBottom w:val="0"/>
          <w:divBdr>
            <w:top w:val="none" w:sz="0" w:space="0" w:color="auto"/>
            <w:left w:val="none" w:sz="0" w:space="0" w:color="auto"/>
            <w:bottom w:val="none" w:sz="0" w:space="0" w:color="auto"/>
            <w:right w:val="none" w:sz="0" w:space="0" w:color="auto"/>
          </w:divBdr>
        </w:div>
        <w:div w:id="1904019735">
          <w:marLeft w:val="0"/>
          <w:marRight w:val="0"/>
          <w:marTop w:val="0"/>
          <w:marBottom w:val="0"/>
          <w:divBdr>
            <w:top w:val="none" w:sz="0" w:space="0" w:color="auto"/>
            <w:left w:val="none" w:sz="0" w:space="0" w:color="auto"/>
            <w:bottom w:val="none" w:sz="0" w:space="0" w:color="auto"/>
            <w:right w:val="none" w:sz="0" w:space="0" w:color="auto"/>
          </w:divBdr>
        </w:div>
        <w:div w:id="1014721597">
          <w:marLeft w:val="0"/>
          <w:marRight w:val="0"/>
          <w:marTop w:val="0"/>
          <w:marBottom w:val="0"/>
          <w:divBdr>
            <w:top w:val="none" w:sz="0" w:space="0" w:color="auto"/>
            <w:left w:val="none" w:sz="0" w:space="0" w:color="auto"/>
            <w:bottom w:val="none" w:sz="0" w:space="0" w:color="auto"/>
            <w:right w:val="none" w:sz="0" w:space="0" w:color="auto"/>
          </w:divBdr>
        </w:div>
        <w:div w:id="313532597">
          <w:marLeft w:val="0"/>
          <w:marRight w:val="0"/>
          <w:marTop w:val="0"/>
          <w:marBottom w:val="0"/>
          <w:divBdr>
            <w:top w:val="none" w:sz="0" w:space="0" w:color="auto"/>
            <w:left w:val="none" w:sz="0" w:space="0" w:color="auto"/>
            <w:bottom w:val="none" w:sz="0" w:space="0" w:color="auto"/>
            <w:right w:val="none" w:sz="0" w:space="0" w:color="auto"/>
          </w:divBdr>
        </w:div>
        <w:div w:id="1448892461">
          <w:marLeft w:val="0"/>
          <w:marRight w:val="0"/>
          <w:marTop w:val="0"/>
          <w:marBottom w:val="0"/>
          <w:divBdr>
            <w:top w:val="none" w:sz="0" w:space="0" w:color="auto"/>
            <w:left w:val="none" w:sz="0" w:space="0" w:color="auto"/>
            <w:bottom w:val="none" w:sz="0" w:space="0" w:color="auto"/>
            <w:right w:val="none" w:sz="0" w:space="0" w:color="auto"/>
          </w:divBdr>
        </w:div>
        <w:div w:id="1529294817">
          <w:marLeft w:val="0"/>
          <w:marRight w:val="0"/>
          <w:marTop w:val="0"/>
          <w:marBottom w:val="0"/>
          <w:divBdr>
            <w:top w:val="none" w:sz="0" w:space="0" w:color="auto"/>
            <w:left w:val="none" w:sz="0" w:space="0" w:color="auto"/>
            <w:bottom w:val="none" w:sz="0" w:space="0" w:color="auto"/>
            <w:right w:val="none" w:sz="0" w:space="0" w:color="auto"/>
          </w:divBdr>
        </w:div>
        <w:div w:id="1947885650">
          <w:marLeft w:val="0"/>
          <w:marRight w:val="0"/>
          <w:marTop w:val="0"/>
          <w:marBottom w:val="0"/>
          <w:divBdr>
            <w:top w:val="none" w:sz="0" w:space="0" w:color="auto"/>
            <w:left w:val="none" w:sz="0" w:space="0" w:color="auto"/>
            <w:bottom w:val="none" w:sz="0" w:space="0" w:color="auto"/>
            <w:right w:val="none" w:sz="0" w:space="0" w:color="auto"/>
          </w:divBdr>
        </w:div>
        <w:div w:id="1315450794">
          <w:marLeft w:val="0"/>
          <w:marRight w:val="0"/>
          <w:marTop w:val="0"/>
          <w:marBottom w:val="0"/>
          <w:divBdr>
            <w:top w:val="none" w:sz="0" w:space="0" w:color="auto"/>
            <w:left w:val="none" w:sz="0" w:space="0" w:color="auto"/>
            <w:bottom w:val="none" w:sz="0" w:space="0" w:color="auto"/>
            <w:right w:val="none" w:sz="0" w:space="0" w:color="auto"/>
          </w:divBdr>
        </w:div>
        <w:div w:id="547688714">
          <w:marLeft w:val="0"/>
          <w:marRight w:val="0"/>
          <w:marTop w:val="0"/>
          <w:marBottom w:val="0"/>
          <w:divBdr>
            <w:top w:val="none" w:sz="0" w:space="0" w:color="auto"/>
            <w:left w:val="none" w:sz="0" w:space="0" w:color="auto"/>
            <w:bottom w:val="none" w:sz="0" w:space="0" w:color="auto"/>
            <w:right w:val="none" w:sz="0" w:space="0" w:color="auto"/>
          </w:divBdr>
        </w:div>
        <w:div w:id="930046340">
          <w:marLeft w:val="0"/>
          <w:marRight w:val="0"/>
          <w:marTop w:val="0"/>
          <w:marBottom w:val="0"/>
          <w:divBdr>
            <w:top w:val="none" w:sz="0" w:space="0" w:color="auto"/>
            <w:left w:val="none" w:sz="0" w:space="0" w:color="auto"/>
            <w:bottom w:val="none" w:sz="0" w:space="0" w:color="auto"/>
            <w:right w:val="none" w:sz="0" w:space="0" w:color="auto"/>
          </w:divBdr>
        </w:div>
        <w:div w:id="795875266">
          <w:marLeft w:val="0"/>
          <w:marRight w:val="0"/>
          <w:marTop w:val="0"/>
          <w:marBottom w:val="0"/>
          <w:divBdr>
            <w:top w:val="none" w:sz="0" w:space="0" w:color="auto"/>
            <w:left w:val="none" w:sz="0" w:space="0" w:color="auto"/>
            <w:bottom w:val="none" w:sz="0" w:space="0" w:color="auto"/>
            <w:right w:val="none" w:sz="0" w:space="0" w:color="auto"/>
          </w:divBdr>
        </w:div>
        <w:div w:id="123623197">
          <w:marLeft w:val="0"/>
          <w:marRight w:val="0"/>
          <w:marTop w:val="0"/>
          <w:marBottom w:val="0"/>
          <w:divBdr>
            <w:top w:val="none" w:sz="0" w:space="0" w:color="auto"/>
            <w:left w:val="none" w:sz="0" w:space="0" w:color="auto"/>
            <w:bottom w:val="none" w:sz="0" w:space="0" w:color="auto"/>
            <w:right w:val="none" w:sz="0" w:space="0" w:color="auto"/>
          </w:divBdr>
        </w:div>
        <w:div w:id="259224496">
          <w:marLeft w:val="0"/>
          <w:marRight w:val="0"/>
          <w:marTop w:val="0"/>
          <w:marBottom w:val="0"/>
          <w:divBdr>
            <w:top w:val="none" w:sz="0" w:space="0" w:color="auto"/>
            <w:left w:val="none" w:sz="0" w:space="0" w:color="auto"/>
            <w:bottom w:val="none" w:sz="0" w:space="0" w:color="auto"/>
            <w:right w:val="none" w:sz="0" w:space="0" w:color="auto"/>
          </w:divBdr>
        </w:div>
        <w:div w:id="1129323444">
          <w:marLeft w:val="0"/>
          <w:marRight w:val="0"/>
          <w:marTop w:val="0"/>
          <w:marBottom w:val="0"/>
          <w:divBdr>
            <w:top w:val="none" w:sz="0" w:space="0" w:color="auto"/>
            <w:left w:val="none" w:sz="0" w:space="0" w:color="auto"/>
            <w:bottom w:val="none" w:sz="0" w:space="0" w:color="auto"/>
            <w:right w:val="none" w:sz="0" w:space="0" w:color="auto"/>
          </w:divBdr>
        </w:div>
        <w:div w:id="1664818852">
          <w:marLeft w:val="0"/>
          <w:marRight w:val="0"/>
          <w:marTop w:val="0"/>
          <w:marBottom w:val="0"/>
          <w:divBdr>
            <w:top w:val="none" w:sz="0" w:space="0" w:color="auto"/>
            <w:left w:val="none" w:sz="0" w:space="0" w:color="auto"/>
            <w:bottom w:val="none" w:sz="0" w:space="0" w:color="auto"/>
            <w:right w:val="none" w:sz="0" w:space="0" w:color="auto"/>
          </w:divBdr>
        </w:div>
        <w:div w:id="378288044">
          <w:marLeft w:val="0"/>
          <w:marRight w:val="0"/>
          <w:marTop w:val="0"/>
          <w:marBottom w:val="0"/>
          <w:divBdr>
            <w:top w:val="none" w:sz="0" w:space="0" w:color="auto"/>
            <w:left w:val="none" w:sz="0" w:space="0" w:color="auto"/>
            <w:bottom w:val="none" w:sz="0" w:space="0" w:color="auto"/>
            <w:right w:val="none" w:sz="0" w:space="0" w:color="auto"/>
          </w:divBdr>
        </w:div>
        <w:div w:id="1497913299">
          <w:marLeft w:val="0"/>
          <w:marRight w:val="0"/>
          <w:marTop w:val="0"/>
          <w:marBottom w:val="0"/>
          <w:divBdr>
            <w:top w:val="none" w:sz="0" w:space="0" w:color="auto"/>
            <w:left w:val="none" w:sz="0" w:space="0" w:color="auto"/>
            <w:bottom w:val="none" w:sz="0" w:space="0" w:color="auto"/>
            <w:right w:val="none" w:sz="0" w:space="0" w:color="auto"/>
          </w:divBdr>
        </w:div>
        <w:div w:id="1523665110">
          <w:marLeft w:val="0"/>
          <w:marRight w:val="0"/>
          <w:marTop w:val="0"/>
          <w:marBottom w:val="0"/>
          <w:divBdr>
            <w:top w:val="none" w:sz="0" w:space="0" w:color="auto"/>
            <w:left w:val="none" w:sz="0" w:space="0" w:color="auto"/>
            <w:bottom w:val="none" w:sz="0" w:space="0" w:color="auto"/>
            <w:right w:val="none" w:sz="0" w:space="0" w:color="auto"/>
          </w:divBdr>
        </w:div>
        <w:div w:id="1694067311">
          <w:marLeft w:val="0"/>
          <w:marRight w:val="0"/>
          <w:marTop w:val="0"/>
          <w:marBottom w:val="0"/>
          <w:divBdr>
            <w:top w:val="none" w:sz="0" w:space="0" w:color="auto"/>
            <w:left w:val="none" w:sz="0" w:space="0" w:color="auto"/>
            <w:bottom w:val="none" w:sz="0" w:space="0" w:color="auto"/>
            <w:right w:val="none" w:sz="0" w:space="0" w:color="auto"/>
          </w:divBdr>
        </w:div>
        <w:div w:id="1213808541">
          <w:marLeft w:val="0"/>
          <w:marRight w:val="0"/>
          <w:marTop w:val="0"/>
          <w:marBottom w:val="0"/>
          <w:divBdr>
            <w:top w:val="none" w:sz="0" w:space="0" w:color="auto"/>
            <w:left w:val="none" w:sz="0" w:space="0" w:color="auto"/>
            <w:bottom w:val="none" w:sz="0" w:space="0" w:color="auto"/>
            <w:right w:val="none" w:sz="0" w:space="0" w:color="auto"/>
          </w:divBdr>
        </w:div>
        <w:div w:id="2011788798">
          <w:marLeft w:val="0"/>
          <w:marRight w:val="0"/>
          <w:marTop w:val="0"/>
          <w:marBottom w:val="0"/>
          <w:divBdr>
            <w:top w:val="none" w:sz="0" w:space="0" w:color="auto"/>
            <w:left w:val="none" w:sz="0" w:space="0" w:color="auto"/>
            <w:bottom w:val="none" w:sz="0" w:space="0" w:color="auto"/>
            <w:right w:val="none" w:sz="0" w:space="0" w:color="auto"/>
          </w:divBdr>
        </w:div>
        <w:div w:id="822239679">
          <w:marLeft w:val="0"/>
          <w:marRight w:val="0"/>
          <w:marTop w:val="0"/>
          <w:marBottom w:val="0"/>
          <w:divBdr>
            <w:top w:val="none" w:sz="0" w:space="0" w:color="auto"/>
            <w:left w:val="none" w:sz="0" w:space="0" w:color="auto"/>
            <w:bottom w:val="none" w:sz="0" w:space="0" w:color="auto"/>
            <w:right w:val="none" w:sz="0" w:space="0" w:color="auto"/>
          </w:divBdr>
        </w:div>
        <w:div w:id="1921136383">
          <w:marLeft w:val="0"/>
          <w:marRight w:val="0"/>
          <w:marTop w:val="0"/>
          <w:marBottom w:val="0"/>
          <w:divBdr>
            <w:top w:val="none" w:sz="0" w:space="0" w:color="auto"/>
            <w:left w:val="none" w:sz="0" w:space="0" w:color="auto"/>
            <w:bottom w:val="none" w:sz="0" w:space="0" w:color="auto"/>
            <w:right w:val="none" w:sz="0" w:space="0" w:color="auto"/>
          </w:divBdr>
        </w:div>
        <w:div w:id="2023122417">
          <w:marLeft w:val="0"/>
          <w:marRight w:val="0"/>
          <w:marTop w:val="0"/>
          <w:marBottom w:val="0"/>
          <w:divBdr>
            <w:top w:val="none" w:sz="0" w:space="0" w:color="auto"/>
            <w:left w:val="none" w:sz="0" w:space="0" w:color="auto"/>
            <w:bottom w:val="none" w:sz="0" w:space="0" w:color="auto"/>
            <w:right w:val="none" w:sz="0" w:space="0" w:color="auto"/>
          </w:divBdr>
        </w:div>
        <w:div w:id="112095185">
          <w:marLeft w:val="0"/>
          <w:marRight w:val="0"/>
          <w:marTop w:val="0"/>
          <w:marBottom w:val="0"/>
          <w:divBdr>
            <w:top w:val="none" w:sz="0" w:space="0" w:color="auto"/>
            <w:left w:val="none" w:sz="0" w:space="0" w:color="auto"/>
            <w:bottom w:val="none" w:sz="0" w:space="0" w:color="auto"/>
            <w:right w:val="none" w:sz="0" w:space="0" w:color="auto"/>
          </w:divBdr>
        </w:div>
        <w:div w:id="1346131424">
          <w:marLeft w:val="0"/>
          <w:marRight w:val="0"/>
          <w:marTop w:val="0"/>
          <w:marBottom w:val="0"/>
          <w:divBdr>
            <w:top w:val="none" w:sz="0" w:space="0" w:color="auto"/>
            <w:left w:val="none" w:sz="0" w:space="0" w:color="auto"/>
            <w:bottom w:val="none" w:sz="0" w:space="0" w:color="auto"/>
            <w:right w:val="none" w:sz="0" w:space="0" w:color="auto"/>
          </w:divBdr>
        </w:div>
        <w:div w:id="61029437">
          <w:marLeft w:val="0"/>
          <w:marRight w:val="0"/>
          <w:marTop w:val="0"/>
          <w:marBottom w:val="0"/>
          <w:divBdr>
            <w:top w:val="none" w:sz="0" w:space="0" w:color="auto"/>
            <w:left w:val="none" w:sz="0" w:space="0" w:color="auto"/>
            <w:bottom w:val="none" w:sz="0" w:space="0" w:color="auto"/>
            <w:right w:val="none" w:sz="0" w:space="0" w:color="auto"/>
          </w:divBdr>
        </w:div>
        <w:div w:id="2032147872">
          <w:marLeft w:val="0"/>
          <w:marRight w:val="0"/>
          <w:marTop w:val="0"/>
          <w:marBottom w:val="0"/>
          <w:divBdr>
            <w:top w:val="none" w:sz="0" w:space="0" w:color="auto"/>
            <w:left w:val="none" w:sz="0" w:space="0" w:color="auto"/>
            <w:bottom w:val="none" w:sz="0" w:space="0" w:color="auto"/>
            <w:right w:val="none" w:sz="0" w:space="0" w:color="auto"/>
          </w:divBdr>
        </w:div>
        <w:div w:id="267548994">
          <w:marLeft w:val="0"/>
          <w:marRight w:val="0"/>
          <w:marTop w:val="0"/>
          <w:marBottom w:val="0"/>
          <w:divBdr>
            <w:top w:val="none" w:sz="0" w:space="0" w:color="auto"/>
            <w:left w:val="none" w:sz="0" w:space="0" w:color="auto"/>
            <w:bottom w:val="none" w:sz="0" w:space="0" w:color="auto"/>
            <w:right w:val="none" w:sz="0" w:space="0" w:color="auto"/>
          </w:divBdr>
        </w:div>
        <w:div w:id="375669166">
          <w:marLeft w:val="0"/>
          <w:marRight w:val="0"/>
          <w:marTop w:val="0"/>
          <w:marBottom w:val="0"/>
          <w:divBdr>
            <w:top w:val="none" w:sz="0" w:space="0" w:color="auto"/>
            <w:left w:val="none" w:sz="0" w:space="0" w:color="auto"/>
            <w:bottom w:val="none" w:sz="0" w:space="0" w:color="auto"/>
            <w:right w:val="none" w:sz="0" w:space="0" w:color="auto"/>
          </w:divBdr>
        </w:div>
        <w:div w:id="1287858860">
          <w:marLeft w:val="0"/>
          <w:marRight w:val="0"/>
          <w:marTop w:val="0"/>
          <w:marBottom w:val="0"/>
          <w:divBdr>
            <w:top w:val="none" w:sz="0" w:space="0" w:color="auto"/>
            <w:left w:val="none" w:sz="0" w:space="0" w:color="auto"/>
            <w:bottom w:val="none" w:sz="0" w:space="0" w:color="auto"/>
            <w:right w:val="none" w:sz="0" w:space="0" w:color="auto"/>
          </w:divBdr>
        </w:div>
        <w:div w:id="796334164">
          <w:marLeft w:val="0"/>
          <w:marRight w:val="0"/>
          <w:marTop w:val="0"/>
          <w:marBottom w:val="0"/>
          <w:divBdr>
            <w:top w:val="none" w:sz="0" w:space="0" w:color="auto"/>
            <w:left w:val="none" w:sz="0" w:space="0" w:color="auto"/>
            <w:bottom w:val="none" w:sz="0" w:space="0" w:color="auto"/>
            <w:right w:val="none" w:sz="0" w:space="0" w:color="auto"/>
          </w:divBdr>
        </w:div>
        <w:div w:id="1353606987">
          <w:marLeft w:val="0"/>
          <w:marRight w:val="0"/>
          <w:marTop w:val="0"/>
          <w:marBottom w:val="0"/>
          <w:divBdr>
            <w:top w:val="none" w:sz="0" w:space="0" w:color="auto"/>
            <w:left w:val="none" w:sz="0" w:space="0" w:color="auto"/>
            <w:bottom w:val="none" w:sz="0" w:space="0" w:color="auto"/>
            <w:right w:val="none" w:sz="0" w:space="0" w:color="auto"/>
          </w:divBdr>
        </w:div>
        <w:div w:id="1584606765">
          <w:marLeft w:val="0"/>
          <w:marRight w:val="0"/>
          <w:marTop w:val="0"/>
          <w:marBottom w:val="0"/>
          <w:divBdr>
            <w:top w:val="none" w:sz="0" w:space="0" w:color="auto"/>
            <w:left w:val="none" w:sz="0" w:space="0" w:color="auto"/>
            <w:bottom w:val="none" w:sz="0" w:space="0" w:color="auto"/>
            <w:right w:val="none" w:sz="0" w:space="0" w:color="auto"/>
          </w:divBdr>
        </w:div>
        <w:div w:id="2003047261">
          <w:marLeft w:val="0"/>
          <w:marRight w:val="0"/>
          <w:marTop w:val="0"/>
          <w:marBottom w:val="0"/>
          <w:divBdr>
            <w:top w:val="none" w:sz="0" w:space="0" w:color="auto"/>
            <w:left w:val="none" w:sz="0" w:space="0" w:color="auto"/>
            <w:bottom w:val="none" w:sz="0" w:space="0" w:color="auto"/>
            <w:right w:val="none" w:sz="0" w:space="0" w:color="auto"/>
          </w:divBdr>
        </w:div>
        <w:div w:id="1769083435">
          <w:marLeft w:val="0"/>
          <w:marRight w:val="0"/>
          <w:marTop w:val="0"/>
          <w:marBottom w:val="0"/>
          <w:divBdr>
            <w:top w:val="none" w:sz="0" w:space="0" w:color="auto"/>
            <w:left w:val="none" w:sz="0" w:space="0" w:color="auto"/>
            <w:bottom w:val="none" w:sz="0" w:space="0" w:color="auto"/>
            <w:right w:val="none" w:sz="0" w:space="0" w:color="auto"/>
          </w:divBdr>
        </w:div>
        <w:div w:id="425198223">
          <w:marLeft w:val="0"/>
          <w:marRight w:val="0"/>
          <w:marTop w:val="0"/>
          <w:marBottom w:val="0"/>
          <w:divBdr>
            <w:top w:val="none" w:sz="0" w:space="0" w:color="auto"/>
            <w:left w:val="none" w:sz="0" w:space="0" w:color="auto"/>
            <w:bottom w:val="none" w:sz="0" w:space="0" w:color="auto"/>
            <w:right w:val="none" w:sz="0" w:space="0" w:color="auto"/>
          </w:divBdr>
        </w:div>
        <w:div w:id="1110003222">
          <w:marLeft w:val="0"/>
          <w:marRight w:val="0"/>
          <w:marTop w:val="0"/>
          <w:marBottom w:val="0"/>
          <w:divBdr>
            <w:top w:val="none" w:sz="0" w:space="0" w:color="auto"/>
            <w:left w:val="none" w:sz="0" w:space="0" w:color="auto"/>
            <w:bottom w:val="none" w:sz="0" w:space="0" w:color="auto"/>
            <w:right w:val="none" w:sz="0" w:space="0" w:color="auto"/>
          </w:divBdr>
        </w:div>
        <w:div w:id="1053506919">
          <w:marLeft w:val="0"/>
          <w:marRight w:val="0"/>
          <w:marTop w:val="0"/>
          <w:marBottom w:val="0"/>
          <w:divBdr>
            <w:top w:val="none" w:sz="0" w:space="0" w:color="auto"/>
            <w:left w:val="none" w:sz="0" w:space="0" w:color="auto"/>
            <w:bottom w:val="none" w:sz="0" w:space="0" w:color="auto"/>
            <w:right w:val="none" w:sz="0" w:space="0" w:color="auto"/>
          </w:divBdr>
        </w:div>
        <w:div w:id="738096648">
          <w:marLeft w:val="0"/>
          <w:marRight w:val="0"/>
          <w:marTop w:val="0"/>
          <w:marBottom w:val="0"/>
          <w:divBdr>
            <w:top w:val="none" w:sz="0" w:space="0" w:color="auto"/>
            <w:left w:val="none" w:sz="0" w:space="0" w:color="auto"/>
            <w:bottom w:val="none" w:sz="0" w:space="0" w:color="auto"/>
            <w:right w:val="none" w:sz="0" w:space="0" w:color="auto"/>
          </w:divBdr>
        </w:div>
        <w:div w:id="1108428267">
          <w:marLeft w:val="0"/>
          <w:marRight w:val="0"/>
          <w:marTop w:val="0"/>
          <w:marBottom w:val="0"/>
          <w:divBdr>
            <w:top w:val="none" w:sz="0" w:space="0" w:color="auto"/>
            <w:left w:val="none" w:sz="0" w:space="0" w:color="auto"/>
            <w:bottom w:val="none" w:sz="0" w:space="0" w:color="auto"/>
            <w:right w:val="none" w:sz="0" w:space="0" w:color="auto"/>
          </w:divBdr>
        </w:div>
        <w:div w:id="1638490583">
          <w:marLeft w:val="0"/>
          <w:marRight w:val="0"/>
          <w:marTop w:val="0"/>
          <w:marBottom w:val="0"/>
          <w:divBdr>
            <w:top w:val="none" w:sz="0" w:space="0" w:color="auto"/>
            <w:left w:val="none" w:sz="0" w:space="0" w:color="auto"/>
            <w:bottom w:val="none" w:sz="0" w:space="0" w:color="auto"/>
            <w:right w:val="none" w:sz="0" w:space="0" w:color="auto"/>
          </w:divBdr>
        </w:div>
        <w:div w:id="409081379">
          <w:marLeft w:val="0"/>
          <w:marRight w:val="0"/>
          <w:marTop w:val="0"/>
          <w:marBottom w:val="0"/>
          <w:divBdr>
            <w:top w:val="none" w:sz="0" w:space="0" w:color="auto"/>
            <w:left w:val="none" w:sz="0" w:space="0" w:color="auto"/>
            <w:bottom w:val="none" w:sz="0" w:space="0" w:color="auto"/>
            <w:right w:val="none" w:sz="0" w:space="0" w:color="auto"/>
          </w:divBdr>
        </w:div>
        <w:div w:id="1578636734">
          <w:marLeft w:val="0"/>
          <w:marRight w:val="0"/>
          <w:marTop w:val="0"/>
          <w:marBottom w:val="0"/>
          <w:divBdr>
            <w:top w:val="none" w:sz="0" w:space="0" w:color="auto"/>
            <w:left w:val="none" w:sz="0" w:space="0" w:color="auto"/>
            <w:bottom w:val="none" w:sz="0" w:space="0" w:color="auto"/>
            <w:right w:val="none" w:sz="0" w:space="0" w:color="auto"/>
          </w:divBdr>
        </w:div>
        <w:div w:id="843590968">
          <w:marLeft w:val="0"/>
          <w:marRight w:val="0"/>
          <w:marTop w:val="0"/>
          <w:marBottom w:val="0"/>
          <w:divBdr>
            <w:top w:val="none" w:sz="0" w:space="0" w:color="auto"/>
            <w:left w:val="none" w:sz="0" w:space="0" w:color="auto"/>
            <w:bottom w:val="none" w:sz="0" w:space="0" w:color="auto"/>
            <w:right w:val="none" w:sz="0" w:space="0" w:color="auto"/>
          </w:divBdr>
        </w:div>
        <w:div w:id="1627275566">
          <w:marLeft w:val="0"/>
          <w:marRight w:val="0"/>
          <w:marTop w:val="0"/>
          <w:marBottom w:val="0"/>
          <w:divBdr>
            <w:top w:val="none" w:sz="0" w:space="0" w:color="auto"/>
            <w:left w:val="none" w:sz="0" w:space="0" w:color="auto"/>
            <w:bottom w:val="none" w:sz="0" w:space="0" w:color="auto"/>
            <w:right w:val="none" w:sz="0" w:space="0" w:color="auto"/>
          </w:divBdr>
        </w:div>
        <w:div w:id="417672557">
          <w:marLeft w:val="0"/>
          <w:marRight w:val="0"/>
          <w:marTop w:val="0"/>
          <w:marBottom w:val="0"/>
          <w:divBdr>
            <w:top w:val="none" w:sz="0" w:space="0" w:color="auto"/>
            <w:left w:val="none" w:sz="0" w:space="0" w:color="auto"/>
            <w:bottom w:val="none" w:sz="0" w:space="0" w:color="auto"/>
            <w:right w:val="none" w:sz="0" w:space="0" w:color="auto"/>
          </w:divBdr>
        </w:div>
        <w:div w:id="1435125618">
          <w:marLeft w:val="0"/>
          <w:marRight w:val="0"/>
          <w:marTop w:val="0"/>
          <w:marBottom w:val="0"/>
          <w:divBdr>
            <w:top w:val="none" w:sz="0" w:space="0" w:color="auto"/>
            <w:left w:val="none" w:sz="0" w:space="0" w:color="auto"/>
            <w:bottom w:val="none" w:sz="0" w:space="0" w:color="auto"/>
            <w:right w:val="none" w:sz="0" w:space="0" w:color="auto"/>
          </w:divBdr>
        </w:div>
        <w:div w:id="240259386">
          <w:marLeft w:val="0"/>
          <w:marRight w:val="0"/>
          <w:marTop w:val="0"/>
          <w:marBottom w:val="0"/>
          <w:divBdr>
            <w:top w:val="none" w:sz="0" w:space="0" w:color="auto"/>
            <w:left w:val="none" w:sz="0" w:space="0" w:color="auto"/>
            <w:bottom w:val="none" w:sz="0" w:space="0" w:color="auto"/>
            <w:right w:val="none" w:sz="0" w:space="0" w:color="auto"/>
          </w:divBdr>
        </w:div>
        <w:div w:id="2097170311">
          <w:marLeft w:val="0"/>
          <w:marRight w:val="0"/>
          <w:marTop w:val="0"/>
          <w:marBottom w:val="0"/>
          <w:divBdr>
            <w:top w:val="none" w:sz="0" w:space="0" w:color="auto"/>
            <w:left w:val="none" w:sz="0" w:space="0" w:color="auto"/>
            <w:bottom w:val="none" w:sz="0" w:space="0" w:color="auto"/>
            <w:right w:val="none" w:sz="0" w:space="0" w:color="auto"/>
          </w:divBdr>
        </w:div>
        <w:div w:id="740952451">
          <w:marLeft w:val="0"/>
          <w:marRight w:val="0"/>
          <w:marTop w:val="0"/>
          <w:marBottom w:val="0"/>
          <w:divBdr>
            <w:top w:val="none" w:sz="0" w:space="0" w:color="auto"/>
            <w:left w:val="none" w:sz="0" w:space="0" w:color="auto"/>
            <w:bottom w:val="none" w:sz="0" w:space="0" w:color="auto"/>
            <w:right w:val="none" w:sz="0" w:space="0" w:color="auto"/>
          </w:divBdr>
        </w:div>
        <w:div w:id="1935817103">
          <w:marLeft w:val="0"/>
          <w:marRight w:val="0"/>
          <w:marTop w:val="0"/>
          <w:marBottom w:val="0"/>
          <w:divBdr>
            <w:top w:val="none" w:sz="0" w:space="0" w:color="auto"/>
            <w:left w:val="none" w:sz="0" w:space="0" w:color="auto"/>
            <w:bottom w:val="none" w:sz="0" w:space="0" w:color="auto"/>
            <w:right w:val="none" w:sz="0" w:space="0" w:color="auto"/>
          </w:divBdr>
        </w:div>
        <w:div w:id="847331275">
          <w:marLeft w:val="0"/>
          <w:marRight w:val="0"/>
          <w:marTop w:val="0"/>
          <w:marBottom w:val="0"/>
          <w:divBdr>
            <w:top w:val="none" w:sz="0" w:space="0" w:color="auto"/>
            <w:left w:val="none" w:sz="0" w:space="0" w:color="auto"/>
            <w:bottom w:val="none" w:sz="0" w:space="0" w:color="auto"/>
            <w:right w:val="none" w:sz="0" w:space="0" w:color="auto"/>
          </w:divBdr>
        </w:div>
        <w:div w:id="1783189577">
          <w:marLeft w:val="0"/>
          <w:marRight w:val="0"/>
          <w:marTop w:val="0"/>
          <w:marBottom w:val="0"/>
          <w:divBdr>
            <w:top w:val="none" w:sz="0" w:space="0" w:color="auto"/>
            <w:left w:val="none" w:sz="0" w:space="0" w:color="auto"/>
            <w:bottom w:val="none" w:sz="0" w:space="0" w:color="auto"/>
            <w:right w:val="none" w:sz="0" w:space="0" w:color="auto"/>
          </w:divBdr>
        </w:div>
        <w:div w:id="534543649">
          <w:marLeft w:val="0"/>
          <w:marRight w:val="0"/>
          <w:marTop w:val="0"/>
          <w:marBottom w:val="0"/>
          <w:divBdr>
            <w:top w:val="none" w:sz="0" w:space="0" w:color="auto"/>
            <w:left w:val="none" w:sz="0" w:space="0" w:color="auto"/>
            <w:bottom w:val="none" w:sz="0" w:space="0" w:color="auto"/>
            <w:right w:val="none" w:sz="0" w:space="0" w:color="auto"/>
          </w:divBdr>
        </w:div>
        <w:div w:id="288707020">
          <w:marLeft w:val="0"/>
          <w:marRight w:val="0"/>
          <w:marTop w:val="0"/>
          <w:marBottom w:val="0"/>
          <w:divBdr>
            <w:top w:val="none" w:sz="0" w:space="0" w:color="auto"/>
            <w:left w:val="none" w:sz="0" w:space="0" w:color="auto"/>
            <w:bottom w:val="none" w:sz="0" w:space="0" w:color="auto"/>
            <w:right w:val="none" w:sz="0" w:space="0" w:color="auto"/>
          </w:divBdr>
        </w:div>
        <w:div w:id="415595641">
          <w:marLeft w:val="0"/>
          <w:marRight w:val="0"/>
          <w:marTop w:val="0"/>
          <w:marBottom w:val="0"/>
          <w:divBdr>
            <w:top w:val="none" w:sz="0" w:space="0" w:color="auto"/>
            <w:left w:val="none" w:sz="0" w:space="0" w:color="auto"/>
            <w:bottom w:val="none" w:sz="0" w:space="0" w:color="auto"/>
            <w:right w:val="none" w:sz="0" w:space="0" w:color="auto"/>
          </w:divBdr>
        </w:div>
        <w:div w:id="1436557743">
          <w:marLeft w:val="0"/>
          <w:marRight w:val="0"/>
          <w:marTop w:val="0"/>
          <w:marBottom w:val="0"/>
          <w:divBdr>
            <w:top w:val="none" w:sz="0" w:space="0" w:color="auto"/>
            <w:left w:val="none" w:sz="0" w:space="0" w:color="auto"/>
            <w:bottom w:val="none" w:sz="0" w:space="0" w:color="auto"/>
            <w:right w:val="none" w:sz="0" w:space="0" w:color="auto"/>
          </w:divBdr>
        </w:div>
        <w:div w:id="929316550">
          <w:marLeft w:val="0"/>
          <w:marRight w:val="0"/>
          <w:marTop w:val="0"/>
          <w:marBottom w:val="0"/>
          <w:divBdr>
            <w:top w:val="none" w:sz="0" w:space="0" w:color="auto"/>
            <w:left w:val="none" w:sz="0" w:space="0" w:color="auto"/>
            <w:bottom w:val="none" w:sz="0" w:space="0" w:color="auto"/>
            <w:right w:val="none" w:sz="0" w:space="0" w:color="auto"/>
          </w:divBdr>
        </w:div>
        <w:div w:id="985858688">
          <w:marLeft w:val="0"/>
          <w:marRight w:val="0"/>
          <w:marTop w:val="0"/>
          <w:marBottom w:val="0"/>
          <w:divBdr>
            <w:top w:val="none" w:sz="0" w:space="0" w:color="auto"/>
            <w:left w:val="none" w:sz="0" w:space="0" w:color="auto"/>
            <w:bottom w:val="none" w:sz="0" w:space="0" w:color="auto"/>
            <w:right w:val="none" w:sz="0" w:space="0" w:color="auto"/>
          </w:divBdr>
        </w:div>
        <w:div w:id="1719746630">
          <w:marLeft w:val="0"/>
          <w:marRight w:val="0"/>
          <w:marTop w:val="0"/>
          <w:marBottom w:val="0"/>
          <w:divBdr>
            <w:top w:val="none" w:sz="0" w:space="0" w:color="auto"/>
            <w:left w:val="none" w:sz="0" w:space="0" w:color="auto"/>
            <w:bottom w:val="none" w:sz="0" w:space="0" w:color="auto"/>
            <w:right w:val="none" w:sz="0" w:space="0" w:color="auto"/>
          </w:divBdr>
        </w:div>
        <w:div w:id="1325813228">
          <w:marLeft w:val="0"/>
          <w:marRight w:val="0"/>
          <w:marTop w:val="0"/>
          <w:marBottom w:val="0"/>
          <w:divBdr>
            <w:top w:val="none" w:sz="0" w:space="0" w:color="auto"/>
            <w:left w:val="none" w:sz="0" w:space="0" w:color="auto"/>
            <w:bottom w:val="none" w:sz="0" w:space="0" w:color="auto"/>
            <w:right w:val="none" w:sz="0" w:space="0" w:color="auto"/>
          </w:divBdr>
        </w:div>
        <w:div w:id="1967926790">
          <w:marLeft w:val="0"/>
          <w:marRight w:val="0"/>
          <w:marTop w:val="0"/>
          <w:marBottom w:val="0"/>
          <w:divBdr>
            <w:top w:val="none" w:sz="0" w:space="0" w:color="auto"/>
            <w:left w:val="none" w:sz="0" w:space="0" w:color="auto"/>
            <w:bottom w:val="none" w:sz="0" w:space="0" w:color="auto"/>
            <w:right w:val="none" w:sz="0" w:space="0" w:color="auto"/>
          </w:divBdr>
        </w:div>
        <w:div w:id="673802159">
          <w:marLeft w:val="0"/>
          <w:marRight w:val="0"/>
          <w:marTop w:val="0"/>
          <w:marBottom w:val="0"/>
          <w:divBdr>
            <w:top w:val="none" w:sz="0" w:space="0" w:color="auto"/>
            <w:left w:val="none" w:sz="0" w:space="0" w:color="auto"/>
            <w:bottom w:val="none" w:sz="0" w:space="0" w:color="auto"/>
            <w:right w:val="none" w:sz="0" w:space="0" w:color="auto"/>
          </w:divBdr>
        </w:div>
        <w:div w:id="1437362738">
          <w:marLeft w:val="0"/>
          <w:marRight w:val="0"/>
          <w:marTop w:val="0"/>
          <w:marBottom w:val="0"/>
          <w:divBdr>
            <w:top w:val="none" w:sz="0" w:space="0" w:color="auto"/>
            <w:left w:val="none" w:sz="0" w:space="0" w:color="auto"/>
            <w:bottom w:val="none" w:sz="0" w:space="0" w:color="auto"/>
            <w:right w:val="none" w:sz="0" w:space="0" w:color="auto"/>
          </w:divBdr>
        </w:div>
        <w:div w:id="817570754">
          <w:marLeft w:val="0"/>
          <w:marRight w:val="0"/>
          <w:marTop w:val="0"/>
          <w:marBottom w:val="0"/>
          <w:divBdr>
            <w:top w:val="none" w:sz="0" w:space="0" w:color="auto"/>
            <w:left w:val="none" w:sz="0" w:space="0" w:color="auto"/>
            <w:bottom w:val="none" w:sz="0" w:space="0" w:color="auto"/>
            <w:right w:val="none" w:sz="0" w:space="0" w:color="auto"/>
          </w:divBdr>
        </w:div>
        <w:div w:id="1677535041">
          <w:marLeft w:val="0"/>
          <w:marRight w:val="0"/>
          <w:marTop w:val="0"/>
          <w:marBottom w:val="0"/>
          <w:divBdr>
            <w:top w:val="none" w:sz="0" w:space="0" w:color="auto"/>
            <w:left w:val="none" w:sz="0" w:space="0" w:color="auto"/>
            <w:bottom w:val="none" w:sz="0" w:space="0" w:color="auto"/>
            <w:right w:val="none" w:sz="0" w:space="0" w:color="auto"/>
          </w:divBdr>
        </w:div>
        <w:div w:id="1953051522">
          <w:marLeft w:val="0"/>
          <w:marRight w:val="0"/>
          <w:marTop w:val="0"/>
          <w:marBottom w:val="0"/>
          <w:divBdr>
            <w:top w:val="none" w:sz="0" w:space="0" w:color="auto"/>
            <w:left w:val="none" w:sz="0" w:space="0" w:color="auto"/>
            <w:bottom w:val="none" w:sz="0" w:space="0" w:color="auto"/>
            <w:right w:val="none" w:sz="0" w:space="0" w:color="auto"/>
          </w:divBdr>
        </w:div>
        <w:div w:id="228001773">
          <w:marLeft w:val="0"/>
          <w:marRight w:val="0"/>
          <w:marTop w:val="0"/>
          <w:marBottom w:val="0"/>
          <w:divBdr>
            <w:top w:val="none" w:sz="0" w:space="0" w:color="auto"/>
            <w:left w:val="none" w:sz="0" w:space="0" w:color="auto"/>
            <w:bottom w:val="none" w:sz="0" w:space="0" w:color="auto"/>
            <w:right w:val="none" w:sz="0" w:space="0" w:color="auto"/>
          </w:divBdr>
        </w:div>
        <w:div w:id="291637786">
          <w:marLeft w:val="0"/>
          <w:marRight w:val="0"/>
          <w:marTop w:val="0"/>
          <w:marBottom w:val="0"/>
          <w:divBdr>
            <w:top w:val="none" w:sz="0" w:space="0" w:color="auto"/>
            <w:left w:val="none" w:sz="0" w:space="0" w:color="auto"/>
            <w:bottom w:val="none" w:sz="0" w:space="0" w:color="auto"/>
            <w:right w:val="none" w:sz="0" w:space="0" w:color="auto"/>
          </w:divBdr>
        </w:div>
        <w:div w:id="156070769">
          <w:marLeft w:val="0"/>
          <w:marRight w:val="0"/>
          <w:marTop w:val="0"/>
          <w:marBottom w:val="0"/>
          <w:divBdr>
            <w:top w:val="none" w:sz="0" w:space="0" w:color="auto"/>
            <w:left w:val="none" w:sz="0" w:space="0" w:color="auto"/>
            <w:bottom w:val="none" w:sz="0" w:space="0" w:color="auto"/>
            <w:right w:val="none" w:sz="0" w:space="0" w:color="auto"/>
          </w:divBdr>
        </w:div>
        <w:div w:id="1591616059">
          <w:marLeft w:val="0"/>
          <w:marRight w:val="0"/>
          <w:marTop w:val="0"/>
          <w:marBottom w:val="0"/>
          <w:divBdr>
            <w:top w:val="none" w:sz="0" w:space="0" w:color="auto"/>
            <w:left w:val="none" w:sz="0" w:space="0" w:color="auto"/>
            <w:bottom w:val="none" w:sz="0" w:space="0" w:color="auto"/>
            <w:right w:val="none" w:sz="0" w:space="0" w:color="auto"/>
          </w:divBdr>
        </w:div>
        <w:div w:id="1393850081">
          <w:marLeft w:val="0"/>
          <w:marRight w:val="0"/>
          <w:marTop w:val="0"/>
          <w:marBottom w:val="0"/>
          <w:divBdr>
            <w:top w:val="none" w:sz="0" w:space="0" w:color="auto"/>
            <w:left w:val="none" w:sz="0" w:space="0" w:color="auto"/>
            <w:bottom w:val="none" w:sz="0" w:space="0" w:color="auto"/>
            <w:right w:val="none" w:sz="0" w:space="0" w:color="auto"/>
          </w:divBdr>
        </w:div>
        <w:div w:id="881556888">
          <w:marLeft w:val="0"/>
          <w:marRight w:val="0"/>
          <w:marTop w:val="0"/>
          <w:marBottom w:val="0"/>
          <w:divBdr>
            <w:top w:val="none" w:sz="0" w:space="0" w:color="auto"/>
            <w:left w:val="none" w:sz="0" w:space="0" w:color="auto"/>
            <w:bottom w:val="none" w:sz="0" w:space="0" w:color="auto"/>
            <w:right w:val="none" w:sz="0" w:space="0" w:color="auto"/>
          </w:divBdr>
        </w:div>
        <w:div w:id="1369136577">
          <w:marLeft w:val="0"/>
          <w:marRight w:val="0"/>
          <w:marTop w:val="0"/>
          <w:marBottom w:val="0"/>
          <w:divBdr>
            <w:top w:val="none" w:sz="0" w:space="0" w:color="auto"/>
            <w:left w:val="none" w:sz="0" w:space="0" w:color="auto"/>
            <w:bottom w:val="none" w:sz="0" w:space="0" w:color="auto"/>
            <w:right w:val="none" w:sz="0" w:space="0" w:color="auto"/>
          </w:divBdr>
        </w:div>
        <w:div w:id="1629043562">
          <w:marLeft w:val="0"/>
          <w:marRight w:val="0"/>
          <w:marTop w:val="0"/>
          <w:marBottom w:val="0"/>
          <w:divBdr>
            <w:top w:val="none" w:sz="0" w:space="0" w:color="auto"/>
            <w:left w:val="none" w:sz="0" w:space="0" w:color="auto"/>
            <w:bottom w:val="none" w:sz="0" w:space="0" w:color="auto"/>
            <w:right w:val="none" w:sz="0" w:space="0" w:color="auto"/>
          </w:divBdr>
        </w:div>
        <w:div w:id="1767144328">
          <w:marLeft w:val="0"/>
          <w:marRight w:val="0"/>
          <w:marTop w:val="0"/>
          <w:marBottom w:val="0"/>
          <w:divBdr>
            <w:top w:val="none" w:sz="0" w:space="0" w:color="auto"/>
            <w:left w:val="none" w:sz="0" w:space="0" w:color="auto"/>
            <w:bottom w:val="none" w:sz="0" w:space="0" w:color="auto"/>
            <w:right w:val="none" w:sz="0" w:space="0" w:color="auto"/>
          </w:divBdr>
        </w:div>
        <w:div w:id="872501488">
          <w:marLeft w:val="0"/>
          <w:marRight w:val="0"/>
          <w:marTop w:val="0"/>
          <w:marBottom w:val="0"/>
          <w:divBdr>
            <w:top w:val="none" w:sz="0" w:space="0" w:color="auto"/>
            <w:left w:val="none" w:sz="0" w:space="0" w:color="auto"/>
            <w:bottom w:val="none" w:sz="0" w:space="0" w:color="auto"/>
            <w:right w:val="none" w:sz="0" w:space="0" w:color="auto"/>
          </w:divBdr>
        </w:div>
        <w:div w:id="447354543">
          <w:marLeft w:val="0"/>
          <w:marRight w:val="0"/>
          <w:marTop w:val="0"/>
          <w:marBottom w:val="0"/>
          <w:divBdr>
            <w:top w:val="none" w:sz="0" w:space="0" w:color="auto"/>
            <w:left w:val="none" w:sz="0" w:space="0" w:color="auto"/>
            <w:bottom w:val="none" w:sz="0" w:space="0" w:color="auto"/>
            <w:right w:val="none" w:sz="0" w:space="0" w:color="auto"/>
          </w:divBdr>
        </w:div>
        <w:div w:id="1211530411">
          <w:marLeft w:val="0"/>
          <w:marRight w:val="0"/>
          <w:marTop w:val="0"/>
          <w:marBottom w:val="0"/>
          <w:divBdr>
            <w:top w:val="none" w:sz="0" w:space="0" w:color="auto"/>
            <w:left w:val="none" w:sz="0" w:space="0" w:color="auto"/>
            <w:bottom w:val="none" w:sz="0" w:space="0" w:color="auto"/>
            <w:right w:val="none" w:sz="0" w:space="0" w:color="auto"/>
          </w:divBdr>
        </w:div>
        <w:div w:id="1491167148">
          <w:marLeft w:val="0"/>
          <w:marRight w:val="0"/>
          <w:marTop w:val="0"/>
          <w:marBottom w:val="0"/>
          <w:divBdr>
            <w:top w:val="none" w:sz="0" w:space="0" w:color="auto"/>
            <w:left w:val="none" w:sz="0" w:space="0" w:color="auto"/>
            <w:bottom w:val="none" w:sz="0" w:space="0" w:color="auto"/>
            <w:right w:val="none" w:sz="0" w:space="0" w:color="auto"/>
          </w:divBdr>
        </w:div>
        <w:div w:id="1285426851">
          <w:marLeft w:val="0"/>
          <w:marRight w:val="0"/>
          <w:marTop w:val="0"/>
          <w:marBottom w:val="0"/>
          <w:divBdr>
            <w:top w:val="none" w:sz="0" w:space="0" w:color="auto"/>
            <w:left w:val="none" w:sz="0" w:space="0" w:color="auto"/>
            <w:bottom w:val="none" w:sz="0" w:space="0" w:color="auto"/>
            <w:right w:val="none" w:sz="0" w:space="0" w:color="auto"/>
          </w:divBdr>
        </w:div>
        <w:div w:id="246427705">
          <w:marLeft w:val="0"/>
          <w:marRight w:val="0"/>
          <w:marTop w:val="0"/>
          <w:marBottom w:val="0"/>
          <w:divBdr>
            <w:top w:val="none" w:sz="0" w:space="0" w:color="auto"/>
            <w:left w:val="none" w:sz="0" w:space="0" w:color="auto"/>
            <w:bottom w:val="none" w:sz="0" w:space="0" w:color="auto"/>
            <w:right w:val="none" w:sz="0" w:space="0" w:color="auto"/>
          </w:divBdr>
        </w:div>
        <w:div w:id="591475710">
          <w:marLeft w:val="0"/>
          <w:marRight w:val="0"/>
          <w:marTop w:val="0"/>
          <w:marBottom w:val="0"/>
          <w:divBdr>
            <w:top w:val="none" w:sz="0" w:space="0" w:color="auto"/>
            <w:left w:val="none" w:sz="0" w:space="0" w:color="auto"/>
            <w:bottom w:val="none" w:sz="0" w:space="0" w:color="auto"/>
            <w:right w:val="none" w:sz="0" w:space="0" w:color="auto"/>
          </w:divBdr>
        </w:div>
        <w:div w:id="1030646391">
          <w:marLeft w:val="0"/>
          <w:marRight w:val="0"/>
          <w:marTop w:val="0"/>
          <w:marBottom w:val="0"/>
          <w:divBdr>
            <w:top w:val="none" w:sz="0" w:space="0" w:color="auto"/>
            <w:left w:val="none" w:sz="0" w:space="0" w:color="auto"/>
            <w:bottom w:val="none" w:sz="0" w:space="0" w:color="auto"/>
            <w:right w:val="none" w:sz="0" w:space="0" w:color="auto"/>
          </w:divBdr>
        </w:div>
        <w:div w:id="1964312934">
          <w:marLeft w:val="0"/>
          <w:marRight w:val="0"/>
          <w:marTop w:val="0"/>
          <w:marBottom w:val="0"/>
          <w:divBdr>
            <w:top w:val="none" w:sz="0" w:space="0" w:color="auto"/>
            <w:left w:val="none" w:sz="0" w:space="0" w:color="auto"/>
            <w:bottom w:val="none" w:sz="0" w:space="0" w:color="auto"/>
            <w:right w:val="none" w:sz="0" w:space="0" w:color="auto"/>
          </w:divBdr>
        </w:div>
        <w:div w:id="671952433">
          <w:marLeft w:val="0"/>
          <w:marRight w:val="0"/>
          <w:marTop w:val="0"/>
          <w:marBottom w:val="0"/>
          <w:divBdr>
            <w:top w:val="none" w:sz="0" w:space="0" w:color="auto"/>
            <w:left w:val="none" w:sz="0" w:space="0" w:color="auto"/>
            <w:bottom w:val="none" w:sz="0" w:space="0" w:color="auto"/>
            <w:right w:val="none" w:sz="0" w:space="0" w:color="auto"/>
          </w:divBdr>
        </w:div>
        <w:div w:id="867454315">
          <w:marLeft w:val="0"/>
          <w:marRight w:val="0"/>
          <w:marTop w:val="0"/>
          <w:marBottom w:val="0"/>
          <w:divBdr>
            <w:top w:val="none" w:sz="0" w:space="0" w:color="auto"/>
            <w:left w:val="none" w:sz="0" w:space="0" w:color="auto"/>
            <w:bottom w:val="none" w:sz="0" w:space="0" w:color="auto"/>
            <w:right w:val="none" w:sz="0" w:space="0" w:color="auto"/>
          </w:divBdr>
        </w:div>
        <w:div w:id="517037383">
          <w:marLeft w:val="0"/>
          <w:marRight w:val="0"/>
          <w:marTop w:val="0"/>
          <w:marBottom w:val="0"/>
          <w:divBdr>
            <w:top w:val="none" w:sz="0" w:space="0" w:color="auto"/>
            <w:left w:val="none" w:sz="0" w:space="0" w:color="auto"/>
            <w:bottom w:val="none" w:sz="0" w:space="0" w:color="auto"/>
            <w:right w:val="none" w:sz="0" w:space="0" w:color="auto"/>
          </w:divBdr>
        </w:div>
        <w:div w:id="319310201">
          <w:marLeft w:val="0"/>
          <w:marRight w:val="0"/>
          <w:marTop w:val="0"/>
          <w:marBottom w:val="0"/>
          <w:divBdr>
            <w:top w:val="none" w:sz="0" w:space="0" w:color="auto"/>
            <w:left w:val="none" w:sz="0" w:space="0" w:color="auto"/>
            <w:bottom w:val="none" w:sz="0" w:space="0" w:color="auto"/>
            <w:right w:val="none" w:sz="0" w:space="0" w:color="auto"/>
          </w:divBdr>
        </w:div>
        <w:div w:id="1390037965">
          <w:marLeft w:val="0"/>
          <w:marRight w:val="0"/>
          <w:marTop w:val="0"/>
          <w:marBottom w:val="0"/>
          <w:divBdr>
            <w:top w:val="none" w:sz="0" w:space="0" w:color="auto"/>
            <w:left w:val="none" w:sz="0" w:space="0" w:color="auto"/>
            <w:bottom w:val="none" w:sz="0" w:space="0" w:color="auto"/>
            <w:right w:val="none" w:sz="0" w:space="0" w:color="auto"/>
          </w:divBdr>
        </w:div>
        <w:div w:id="434062979">
          <w:marLeft w:val="0"/>
          <w:marRight w:val="0"/>
          <w:marTop w:val="0"/>
          <w:marBottom w:val="0"/>
          <w:divBdr>
            <w:top w:val="none" w:sz="0" w:space="0" w:color="auto"/>
            <w:left w:val="none" w:sz="0" w:space="0" w:color="auto"/>
            <w:bottom w:val="none" w:sz="0" w:space="0" w:color="auto"/>
            <w:right w:val="none" w:sz="0" w:space="0" w:color="auto"/>
          </w:divBdr>
        </w:div>
        <w:div w:id="432819134">
          <w:marLeft w:val="0"/>
          <w:marRight w:val="0"/>
          <w:marTop w:val="0"/>
          <w:marBottom w:val="0"/>
          <w:divBdr>
            <w:top w:val="none" w:sz="0" w:space="0" w:color="auto"/>
            <w:left w:val="none" w:sz="0" w:space="0" w:color="auto"/>
            <w:bottom w:val="none" w:sz="0" w:space="0" w:color="auto"/>
            <w:right w:val="none" w:sz="0" w:space="0" w:color="auto"/>
          </w:divBdr>
        </w:div>
        <w:div w:id="1344548103">
          <w:marLeft w:val="0"/>
          <w:marRight w:val="0"/>
          <w:marTop w:val="0"/>
          <w:marBottom w:val="0"/>
          <w:divBdr>
            <w:top w:val="none" w:sz="0" w:space="0" w:color="auto"/>
            <w:left w:val="none" w:sz="0" w:space="0" w:color="auto"/>
            <w:bottom w:val="none" w:sz="0" w:space="0" w:color="auto"/>
            <w:right w:val="none" w:sz="0" w:space="0" w:color="auto"/>
          </w:divBdr>
        </w:div>
        <w:div w:id="1858303260">
          <w:marLeft w:val="0"/>
          <w:marRight w:val="0"/>
          <w:marTop w:val="0"/>
          <w:marBottom w:val="0"/>
          <w:divBdr>
            <w:top w:val="none" w:sz="0" w:space="0" w:color="auto"/>
            <w:left w:val="none" w:sz="0" w:space="0" w:color="auto"/>
            <w:bottom w:val="none" w:sz="0" w:space="0" w:color="auto"/>
            <w:right w:val="none" w:sz="0" w:space="0" w:color="auto"/>
          </w:divBdr>
        </w:div>
        <w:div w:id="1690064715">
          <w:marLeft w:val="0"/>
          <w:marRight w:val="0"/>
          <w:marTop w:val="0"/>
          <w:marBottom w:val="0"/>
          <w:divBdr>
            <w:top w:val="none" w:sz="0" w:space="0" w:color="auto"/>
            <w:left w:val="none" w:sz="0" w:space="0" w:color="auto"/>
            <w:bottom w:val="none" w:sz="0" w:space="0" w:color="auto"/>
            <w:right w:val="none" w:sz="0" w:space="0" w:color="auto"/>
          </w:divBdr>
        </w:div>
        <w:div w:id="111945524">
          <w:marLeft w:val="0"/>
          <w:marRight w:val="0"/>
          <w:marTop w:val="0"/>
          <w:marBottom w:val="0"/>
          <w:divBdr>
            <w:top w:val="none" w:sz="0" w:space="0" w:color="auto"/>
            <w:left w:val="none" w:sz="0" w:space="0" w:color="auto"/>
            <w:bottom w:val="none" w:sz="0" w:space="0" w:color="auto"/>
            <w:right w:val="none" w:sz="0" w:space="0" w:color="auto"/>
          </w:divBdr>
        </w:div>
        <w:div w:id="436222246">
          <w:marLeft w:val="0"/>
          <w:marRight w:val="0"/>
          <w:marTop w:val="0"/>
          <w:marBottom w:val="0"/>
          <w:divBdr>
            <w:top w:val="none" w:sz="0" w:space="0" w:color="auto"/>
            <w:left w:val="none" w:sz="0" w:space="0" w:color="auto"/>
            <w:bottom w:val="none" w:sz="0" w:space="0" w:color="auto"/>
            <w:right w:val="none" w:sz="0" w:space="0" w:color="auto"/>
          </w:divBdr>
        </w:div>
        <w:div w:id="301887571">
          <w:marLeft w:val="0"/>
          <w:marRight w:val="0"/>
          <w:marTop w:val="0"/>
          <w:marBottom w:val="0"/>
          <w:divBdr>
            <w:top w:val="none" w:sz="0" w:space="0" w:color="auto"/>
            <w:left w:val="none" w:sz="0" w:space="0" w:color="auto"/>
            <w:bottom w:val="none" w:sz="0" w:space="0" w:color="auto"/>
            <w:right w:val="none" w:sz="0" w:space="0" w:color="auto"/>
          </w:divBdr>
        </w:div>
        <w:div w:id="1360935726">
          <w:marLeft w:val="0"/>
          <w:marRight w:val="0"/>
          <w:marTop w:val="0"/>
          <w:marBottom w:val="0"/>
          <w:divBdr>
            <w:top w:val="none" w:sz="0" w:space="0" w:color="auto"/>
            <w:left w:val="none" w:sz="0" w:space="0" w:color="auto"/>
            <w:bottom w:val="none" w:sz="0" w:space="0" w:color="auto"/>
            <w:right w:val="none" w:sz="0" w:space="0" w:color="auto"/>
          </w:divBdr>
        </w:div>
        <w:div w:id="2053965792">
          <w:marLeft w:val="0"/>
          <w:marRight w:val="0"/>
          <w:marTop w:val="0"/>
          <w:marBottom w:val="0"/>
          <w:divBdr>
            <w:top w:val="none" w:sz="0" w:space="0" w:color="auto"/>
            <w:left w:val="none" w:sz="0" w:space="0" w:color="auto"/>
            <w:bottom w:val="none" w:sz="0" w:space="0" w:color="auto"/>
            <w:right w:val="none" w:sz="0" w:space="0" w:color="auto"/>
          </w:divBdr>
        </w:div>
        <w:div w:id="480269206">
          <w:marLeft w:val="0"/>
          <w:marRight w:val="0"/>
          <w:marTop w:val="0"/>
          <w:marBottom w:val="0"/>
          <w:divBdr>
            <w:top w:val="none" w:sz="0" w:space="0" w:color="auto"/>
            <w:left w:val="none" w:sz="0" w:space="0" w:color="auto"/>
            <w:bottom w:val="none" w:sz="0" w:space="0" w:color="auto"/>
            <w:right w:val="none" w:sz="0" w:space="0" w:color="auto"/>
          </w:divBdr>
        </w:div>
        <w:div w:id="1072654968">
          <w:marLeft w:val="0"/>
          <w:marRight w:val="0"/>
          <w:marTop w:val="0"/>
          <w:marBottom w:val="0"/>
          <w:divBdr>
            <w:top w:val="none" w:sz="0" w:space="0" w:color="auto"/>
            <w:left w:val="none" w:sz="0" w:space="0" w:color="auto"/>
            <w:bottom w:val="none" w:sz="0" w:space="0" w:color="auto"/>
            <w:right w:val="none" w:sz="0" w:space="0" w:color="auto"/>
          </w:divBdr>
        </w:div>
        <w:div w:id="546988087">
          <w:marLeft w:val="0"/>
          <w:marRight w:val="0"/>
          <w:marTop w:val="0"/>
          <w:marBottom w:val="0"/>
          <w:divBdr>
            <w:top w:val="none" w:sz="0" w:space="0" w:color="auto"/>
            <w:left w:val="none" w:sz="0" w:space="0" w:color="auto"/>
            <w:bottom w:val="none" w:sz="0" w:space="0" w:color="auto"/>
            <w:right w:val="none" w:sz="0" w:space="0" w:color="auto"/>
          </w:divBdr>
        </w:div>
        <w:div w:id="1430202283">
          <w:marLeft w:val="0"/>
          <w:marRight w:val="0"/>
          <w:marTop w:val="0"/>
          <w:marBottom w:val="0"/>
          <w:divBdr>
            <w:top w:val="none" w:sz="0" w:space="0" w:color="auto"/>
            <w:left w:val="none" w:sz="0" w:space="0" w:color="auto"/>
            <w:bottom w:val="none" w:sz="0" w:space="0" w:color="auto"/>
            <w:right w:val="none" w:sz="0" w:space="0" w:color="auto"/>
          </w:divBdr>
        </w:div>
        <w:div w:id="1460802030">
          <w:marLeft w:val="0"/>
          <w:marRight w:val="0"/>
          <w:marTop w:val="0"/>
          <w:marBottom w:val="0"/>
          <w:divBdr>
            <w:top w:val="none" w:sz="0" w:space="0" w:color="auto"/>
            <w:left w:val="none" w:sz="0" w:space="0" w:color="auto"/>
            <w:bottom w:val="none" w:sz="0" w:space="0" w:color="auto"/>
            <w:right w:val="none" w:sz="0" w:space="0" w:color="auto"/>
          </w:divBdr>
        </w:div>
        <w:div w:id="1728609752">
          <w:marLeft w:val="0"/>
          <w:marRight w:val="0"/>
          <w:marTop w:val="0"/>
          <w:marBottom w:val="0"/>
          <w:divBdr>
            <w:top w:val="none" w:sz="0" w:space="0" w:color="auto"/>
            <w:left w:val="none" w:sz="0" w:space="0" w:color="auto"/>
            <w:bottom w:val="none" w:sz="0" w:space="0" w:color="auto"/>
            <w:right w:val="none" w:sz="0" w:space="0" w:color="auto"/>
          </w:divBdr>
        </w:div>
        <w:div w:id="1790465027">
          <w:marLeft w:val="0"/>
          <w:marRight w:val="0"/>
          <w:marTop w:val="0"/>
          <w:marBottom w:val="0"/>
          <w:divBdr>
            <w:top w:val="none" w:sz="0" w:space="0" w:color="auto"/>
            <w:left w:val="none" w:sz="0" w:space="0" w:color="auto"/>
            <w:bottom w:val="none" w:sz="0" w:space="0" w:color="auto"/>
            <w:right w:val="none" w:sz="0" w:space="0" w:color="auto"/>
          </w:divBdr>
        </w:div>
        <w:div w:id="223297277">
          <w:marLeft w:val="0"/>
          <w:marRight w:val="0"/>
          <w:marTop w:val="0"/>
          <w:marBottom w:val="0"/>
          <w:divBdr>
            <w:top w:val="none" w:sz="0" w:space="0" w:color="auto"/>
            <w:left w:val="none" w:sz="0" w:space="0" w:color="auto"/>
            <w:bottom w:val="none" w:sz="0" w:space="0" w:color="auto"/>
            <w:right w:val="none" w:sz="0" w:space="0" w:color="auto"/>
          </w:divBdr>
        </w:div>
        <w:div w:id="2095474200">
          <w:marLeft w:val="0"/>
          <w:marRight w:val="0"/>
          <w:marTop w:val="0"/>
          <w:marBottom w:val="0"/>
          <w:divBdr>
            <w:top w:val="none" w:sz="0" w:space="0" w:color="auto"/>
            <w:left w:val="none" w:sz="0" w:space="0" w:color="auto"/>
            <w:bottom w:val="none" w:sz="0" w:space="0" w:color="auto"/>
            <w:right w:val="none" w:sz="0" w:space="0" w:color="auto"/>
          </w:divBdr>
        </w:div>
        <w:div w:id="1492521511">
          <w:marLeft w:val="0"/>
          <w:marRight w:val="0"/>
          <w:marTop w:val="0"/>
          <w:marBottom w:val="0"/>
          <w:divBdr>
            <w:top w:val="none" w:sz="0" w:space="0" w:color="auto"/>
            <w:left w:val="none" w:sz="0" w:space="0" w:color="auto"/>
            <w:bottom w:val="none" w:sz="0" w:space="0" w:color="auto"/>
            <w:right w:val="none" w:sz="0" w:space="0" w:color="auto"/>
          </w:divBdr>
        </w:div>
        <w:div w:id="24719631">
          <w:marLeft w:val="0"/>
          <w:marRight w:val="0"/>
          <w:marTop w:val="0"/>
          <w:marBottom w:val="0"/>
          <w:divBdr>
            <w:top w:val="none" w:sz="0" w:space="0" w:color="auto"/>
            <w:left w:val="none" w:sz="0" w:space="0" w:color="auto"/>
            <w:bottom w:val="none" w:sz="0" w:space="0" w:color="auto"/>
            <w:right w:val="none" w:sz="0" w:space="0" w:color="auto"/>
          </w:divBdr>
        </w:div>
        <w:div w:id="641353735">
          <w:marLeft w:val="0"/>
          <w:marRight w:val="0"/>
          <w:marTop w:val="0"/>
          <w:marBottom w:val="0"/>
          <w:divBdr>
            <w:top w:val="none" w:sz="0" w:space="0" w:color="auto"/>
            <w:left w:val="none" w:sz="0" w:space="0" w:color="auto"/>
            <w:bottom w:val="none" w:sz="0" w:space="0" w:color="auto"/>
            <w:right w:val="none" w:sz="0" w:space="0" w:color="auto"/>
          </w:divBdr>
        </w:div>
        <w:div w:id="1346175982">
          <w:marLeft w:val="0"/>
          <w:marRight w:val="0"/>
          <w:marTop w:val="0"/>
          <w:marBottom w:val="0"/>
          <w:divBdr>
            <w:top w:val="none" w:sz="0" w:space="0" w:color="auto"/>
            <w:left w:val="none" w:sz="0" w:space="0" w:color="auto"/>
            <w:bottom w:val="none" w:sz="0" w:space="0" w:color="auto"/>
            <w:right w:val="none" w:sz="0" w:space="0" w:color="auto"/>
          </w:divBdr>
        </w:div>
        <w:div w:id="1561357708">
          <w:marLeft w:val="0"/>
          <w:marRight w:val="0"/>
          <w:marTop w:val="0"/>
          <w:marBottom w:val="0"/>
          <w:divBdr>
            <w:top w:val="none" w:sz="0" w:space="0" w:color="auto"/>
            <w:left w:val="none" w:sz="0" w:space="0" w:color="auto"/>
            <w:bottom w:val="none" w:sz="0" w:space="0" w:color="auto"/>
            <w:right w:val="none" w:sz="0" w:space="0" w:color="auto"/>
          </w:divBdr>
        </w:div>
        <w:div w:id="878468257">
          <w:marLeft w:val="0"/>
          <w:marRight w:val="0"/>
          <w:marTop w:val="0"/>
          <w:marBottom w:val="0"/>
          <w:divBdr>
            <w:top w:val="none" w:sz="0" w:space="0" w:color="auto"/>
            <w:left w:val="none" w:sz="0" w:space="0" w:color="auto"/>
            <w:bottom w:val="none" w:sz="0" w:space="0" w:color="auto"/>
            <w:right w:val="none" w:sz="0" w:space="0" w:color="auto"/>
          </w:divBdr>
        </w:div>
        <w:div w:id="787432494">
          <w:marLeft w:val="0"/>
          <w:marRight w:val="0"/>
          <w:marTop w:val="0"/>
          <w:marBottom w:val="0"/>
          <w:divBdr>
            <w:top w:val="none" w:sz="0" w:space="0" w:color="auto"/>
            <w:left w:val="none" w:sz="0" w:space="0" w:color="auto"/>
            <w:bottom w:val="none" w:sz="0" w:space="0" w:color="auto"/>
            <w:right w:val="none" w:sz="0" w:space="0" w:color="auto"/>
          </w:divBdr>
        </w:div>
        <w:div w:id="955452140">
          <w:marLeft w:val="0"/>
          <w:marRight w:val="0"/>
          <w:marTop w:val="0"/>
          <w:marBottom w:val="0"/>
          <w:divBdr>
            <w:top w:val="none" w:sz="0" w:space="0" w:color="auto"/>
            <w:left w:val="none" w:sz="0" w:space="0" w:color="auto"/>
            <w:bottom w:val="none" w:sz="0" w:space="0" w:color="auto"/>
            <w:right w:val="none" w:sz="0" w:space="0" w:color="auto"/>
          </w:divBdr>
        </w:div>
        <w:div w:id="169299447">
          <w:marLeft w:val="0"/>
          <w:marRight w:val="0"/>
          <w:marTop w:val="0"/>
          <w:marBottom w:val="0"/>
          <w:divBdr>
            <w:top w:val="none" w:sz="0" w:space="0" w:color="auto"/>
            <w:left w:val="none" w:sz="0" w:space="0" w:color="auto"/>
            <w:bottom w:val="none" w:sz="0" w:space="0" w:color="auto"/>
            <w:right w:val="none" w:sz="0" w:space="0" w:color="auto"/>
          </w:divBdr>
        </w:div>
        <w:div w:id="409893391">
          <w:marLeft w:val="0"/>
          <w:marRight w:val="0"/>
          <w:marTop w:val="0"/>
          <w:marBottom w:val="0"/>
          <w:divBdr>
            <w:top w:val="none" w:sz="0" w:space="0" w:color="auto"/>
            <w:left w:val="none" w:sz="0" w:space="0" w:color="auto"/>
            <w:bottom w:val="none" w:sz="0" w:space="0" w:color="auto"/>
            <w:right w:val="none" w:sz="0" w:space="0" w:color="auto"/>
          </w:divBdr>
        </w:div>
        <w:div w:id="1252281251">
          <w:marLeft w:val="0"/>
          <w:marRight w:val="0"/>
          <w:marTop w:val="0"/>
          <w:marBottom w:val="0"/>
          <w:divBdr>
            <w:top w:val="none" w:sz="0" w:space="0" w:color="auto"/>
            <w:left w:val="none" w:sz="0" w:space="0" w:color="auto"/>
            <w:bottom w:val="none" w:sz="0" w:space="0" w:color="auto"/>
            <w:right w:val="none" w:sz="0" w:space="0" w:color="auto"/>
          </w:divBdr>
        </w:div>
        <w:div w:id="1551574674">
          <w:marLeft w:val="0"/>
          <w:marRight w:val="0"/>
          <w:marTop w:val="0"/>
          <w:marBottom w:val="0"/>
          <w:divBdr>
            <w:top w:val="none" w:sz="0" w:space="0" w:color="auto"/>
            <w:left w:val="none" w:sz="0" w:space="0" w:color="auto"/>
            <w:bottom w:val="none" w:sz="0" w:space="0" w:color="auto"/>
            <w:right w:val="none" w:sz="0" w:space="0" w:color="auto"/>
          </w:divBdr>
        </w:div>
        <w:div w:id="1024286536">
          <w:marLeft w:val="0"/>
          <w:marRight w:val="0"/>
          <w:marTop w:val="0"/>
          <w:marBottom w:val="0"/>
          <w:divBdr>
            <w:top w:val="none" w:sz="0" w:space="0" w:color="auto"/>
            <w:left w:val="none" w:sz="0" w:space="0" w:color="auto"/>
            <w:bottom w:val="none" w:sz="0" w:space="0" w:color="auto"/>
            <w:right w:val="none" w:sz="0" w:space="0" w:color="auto"/>
          </w:divBdr>
        </w:div>
        <w:div w:id="1772579884">
          <w:marLeft w:val="0"/>
          <w:marRight w:val="0"/>
          <w:marTop w:val="0"/>
          <w:marBottom w:val="0"/>
          <w:divBdr>
            <w:top w:val="none" w:sz="0" w:space="0" w:color="auto"/>
            <w:left w:val="none" w:sz="0" w:space="0" w:color="auto"/>
            <w:bottom w:val="none" w:sz="0" w:space="0" w:color="auto"/>
            <w:right w:val="none" w:sz="0" w:space="0" w:color="auto"/>
          </w:divBdr>
        </w:div>
        <w:div w:id="1820656641">
          <w:marLeft w:val="0"/>
          <w:marRight w:val="0"/>
          <w:marTop w:val="0"/>
          <w:marBottom w:val="0"/>
          <w:divBdr>
            <w:top w:val="none" w:sz="0" w:space="0" w:color="auto"/>
            <w:left w:val="none" w:sz="0" w:space="0" w:color="auto"/>
            <w:bottom w:val="none" w:sz="0" w:space="0" w:color="auto"/>
            <w:right w:val="none" w:sz="0" w:space="0" w:color="auto"/>
          </w:divBdr>
        </w:div>
        <w:div w:id="709964155">
          <w:marLeft w:val="0"/>
          <w:marRight w:val="0"/>
          <w:marTop w:val="0"/>
          <w:marBottom w:val="0"/>
          <w:divBdr>
            <w:top w:val="none" w:sz="0" w:space="0" w:color="auto"/>
            <w:left w:val="none" w:sz="0" w:space="0" w:color="auto"/>
            <w:bottom w:val="none" w:sz="0" w:space="0" w:color="auto"/>
            <w:right w:val="none" w:sz="0" w:space="0" w:color="auto"/>
          </w:divBdr>
        </w:div>
        <w:div w:id="1429958173">
          <w:marLeft w:val="0"/>
          <w:marRight w:val="0"/>
          <w:marTop w:val="0"/>
          <w:marBottom w:val="0"/>
          <w:divBdr>
            <w:top w:val="none" w:sz="0" w:space="0" w:color="auto"/>
            <w:left w:val="none" w:sz="0" w:space="0" w:color="auto"/>
            <w:bottom w:val="none" w:sz="0" w:space="0" w:color="auto"/>
            <w:right w:val="none" w:sz="0" w:space="0" w:color="auto"/>
          </w:divBdr>
        </w:div>
        <w:div w:id="57022103">
          <w:marLeft w:val="0"/>
          <w:marRight w:val="0"/>
          <w:marTop w:val="0"/>
          <w:marBottom w:val="0"/>
          <w:divBdr>
            <w:top w:val="none" w:sz="0" w:space="0" w:color="auto"/>
            <w:left w:val="none" w:sz="0" w:space="0" w:color="auto"/>
            <w:bottom w:val="none" w:sz="0" w:space="0" w:color="auto"/>
            <w:right w:val="none" w:sz="0" w:space="0" w:color="auto"/>
          </w:divBdr>
        </w:div>
        <w:div w:id="649477502">
          <w:marLeft w:val="0"/>
          <w:marRight w:val="0"/>
          <w:marTop w:val="0"/>
          <w:marBottom w:val="0"/>
          <w:divBdr>
            <w:top w:val="none" w:sz="0" w:space="0" w:color="auto"/>
            <w:left w:val="none" w:sz="0" w:space="0" w:color="auto"/>
            <w:bottom w:val="none" w:sz="0" w:space="0" w:color="auto"/>
            <w:right w:val="none" w:sz="0" w:space="0" w:color="auto"/>
          </w:divBdr>
        </w:div>
        <w:div w:id="721057441">
          <w:marLeft w:val="0"/>
          <w:marRight w:val="0"/>
          <w:marTop w:val="0"/>
          <w:marBottom w:val="0"/>
          <w:divBdr>
            <w:top w:val="none" w:sz="0" w:space="0" w:color="auto"/>
            <w:left w:val="none" w:sz="0" w:space="0" w:color="auto"/>
            <w:bottom w:val="none" w:sz="0" w:space="0" w:color="auto"/>
            <w:right w:val="none" w:sz="0" w:space="0" w:color="auto"/>
          </w:divBdr>
        </w:div>
        <w:div w:id="966620255">
          <w:marLeft w:val="0"/>
          <w:marRight w:val="0"/>
          <w:marTop w:val="0"/>
          <w:marBottom w:val="0"/>
          <w:divBdr>
            <w:top w:val="none" w:sz="0" w:space="0" w:color="auto"/>
            <w:left w:val="none" w:sz="0" w:space="0" w:color="auto"/>
            <w:bottom w:val="none" w:sz="0" w:space="0" w:color="auto"/>
            <w:right w:val="none" w:sz="0" w:space="0" w:color="auto"/>
          </w:divBdr>
        </w:div>
        <w:div w:id="101458688">
          <w:marLeft w:val="0"/>
          <w:marRight w:val="0"/>
          <w:marTop w:val="0"/>
          <w:marBottom w:val="0"/>
          <w:divBdr>
            <w:top w:val="none" w:sz="0" w:space="0" w:color="auto"/>
            <w:left w:val="none" w:sz="0" w:space="0" w:color="auto"/>
            <w:bottom w:val="none" w:sz="0" w:space="0" w:color="auto"/>
            <w:right w:val="none" w:sz="0" w:space="0" w:color="auto"/>
          </w:divBdr>
        </w:div>
        <w:div w:id="1412314326">
          <w:marLeft w:val="0"/>
          <w:marRight w:val="0"/>
          <w:marTop w:val="0"/>
          <w:marBottom w:val="0"/>
          <w:divBdr>
            <w:top w:val="none" w:sz="0" w:space="0" w:color="auto"/>
            <w:left w:val="none" w:sz="0" w:space="0" w:color="auto"/>
            <w:bottom w:val="none" w:sz="0" w:space="0" w:color="auto"/>
            <w:right w:val="none" w:sz="0" w:space="0" w:color="auto"/>
          </w:divBdr>
        </w:div>
        <w:div w:id="193271940">
          <w:marLeft w:val="0"/>
          <w:marRight w:val="0"/>
          <w:marTop w:val="0"/>
          <w:marBottom w:val="0"/>
          <w:divBdr>
            <w:top w:val="none" w:sz="0" w:space="0" w:color="auto"/>
            <w:left w:val="none" w:sz="0" w:space="0" w:color="auto"/>
            <w:bottom w:val="none" w:sz="0" w:space="0" w:color="auto"/>
            <w:right w:val="none" w:sz="0" w:space="0" w:color="auto"/>
          </w:divBdr>
        </w:div>
        <w:div w:id="359744015">
          <w:marLeft w:val="0"/>
          <w:marRight w:val="0"/>
          <w:marTop w:val="0"/>
          <w:marBottom w:val="0"/>
          <w:divBdr>
            <w:top w:val="none" w:sz="0" w:space="0" w:color="auto"/>
            <w:left w:val="none" w:sz="0" w:space="0" w:color="auto"/>
            <w:bottom w:val="none" w:sz="0" w:space="0" w:color="auto"/>
            <w:right w:val="none" w:sz="0" w:space="0" w:color="auto"/>
          </w:divBdr>
        </w:div>
        <w:div w:id="1431975946">
          <w:marLeft w:val="0"/>
          <w:marRight w:val="0"/>
          <w:marTop w:val="0"/>
          <w:marBottom w:val="0"/>
          <w:divBdr>
            <w:top w:val="none" w:sz="0" w:space="0" w:color="auto"/>
            <w:left w:val="none" w:sz="0" w:space="0" w:color="auto"/>
            <w:bottom w:val="none" w:sz="0" w:space="0" w:color="auto"/>
            <w:right w:val="none" w:sz="0" w:space="0" w:color="auto"/>
          </w:divBdr>
        </w:div>
        <w:div w:id="1842500565">
          <w:marLeft w:val="0"/>
          <w:marRight w:val="0"/>
          <w:marTop w:val="0"/>
          <w:marBottom w:val="0"/>
          <w:divBdr>
            <w:top w:val="none" w:sz="0" w:space="0" w:color="auto"/>
            <w:left w:val="none" w:sz="0" w:space="0" w:color="auto"/>
            <w:bottom w:val="none" w:sz="0" w:space="0" w:color="auto"/>
            <w:right w:val="none" w:sz="0" w:space="0" w:color="auto"/>
          </w:divBdr>
        </w:div>
        <w:div w:id="649745952">
          <w:marLeft w:val="0"/>
          <w:marRight w:val="0"/>
          <w:marTop w:val="0"/>
          <w:marBottom w:val="0"/>
          <w:divBdr>
            <w:top w:val="none" w:sz="0" w:space="0" w:color="auto"/>
            <w:left w:val="none" w:sz="0" w:space="0" w:color="auto"/>
            <w:bottom w:val="none" w:sz="0" w:space="0" w:color="auto"/>
            <w:right w:val="none" w:sz="0" w:space="0" w:color="auto"/>
          </w:divBdr>
        </w:div>
        <w:div w:id="977731789">
          <w:marLeft w:val="0"/>
          <w:marRight w:val="0"/>
          <w:marTop w:val="0"/>
          <w:marBottom w:val="0"/>
          <w:divBdr>
            <w:top w:val="none" w:sz="0" w:space="0" w:color="auto"/>
            <w:left w:val="none" w:sz="0" w:space="0" w:color="auto"/>
            <w:bottom w:val="none" w:sz="0" w:space="0" w:color="auto"/>
            <w:right w:val="none" w:sz="0" w:space="0" w:color="auto"/>
          </w:divBdr>
        </w:div>
        <w:div w:id="887185385">
          <w:marLeft w:val="0"/>
          <w:marRight w:val="0"/>
          <w:marTop w:val="0"/>
          <w:marBottom w:val="0"/>
          <w:divBdr>
            <w:top w:val="none" w:sz="0" w:space="0" w:color="auto"/>
            <w:left w:val="none" w:sz="0" w:space="0" w:color="auto"/>
            <w:bottom w:val="none" w:sz="0" w:space="0" w:color="auto"/>
            <w:right w:val="none" w:sz="0" w:space="0" w:color="auto"/>
          </w:divBdr>
        </w:div>
        <w:div w:id="432936693">
          <w:marLeft w:val="0"/>
          <w:marRight w:val="0"/>
          <w:marTop w:val="0"/>
          <w:marBottom w:val="0"/>
          <w:divBdr>
            <w:top w:val="none" w:sz="0" w:space="0" w:color="auto"/>
            <w:left w:val="none" w:sz="0" w:space="0" w:color="auto"/>
            <w:bottom w:val="none" w:sz="0" w:space="0" w:color="auto"/>
            <w:right w:val="none" w:sz="0" w:space="0" w:color="auto"/>
          </w:divBdr>
        </w:div>
        <w:div w:id="1151872934">
          <w:marLeft w:val="0"/>
          <w:marRight w:val="0"/>
          <w:marTop w:val="0"/>
          <w:marBottom w:val="0"/>
          <w:divBdr>
            <w:top w:val="none" w:sz="0" w:space="0" w:color="auto"/>
            <w:left w:val="none" w:sz="0" w:space="0" w:color="auto"/>
            <w:bottom w:val="none" w:sz="0" w:space="0" w:color="auto"/>
            <w:right w:val="none" w:sz="0" w:space="0" w:color="auto"/>
          </w:divBdr>
        </w:div>
        <w:div w:id="239024653">
          <w:marLeft w:val="0"/>
          <w:marRight w:val="0"/>
          <w:marTop w:val="0"/>
          <w:marBottom w:val="0"/>
          <w:divBdr>
            <w:top w:val="none" w:sz="0" w:space="0" w:color="auto"/>
            <w:left w:val="none" w:sz="0" w:space="0" w:color="auto"/>
            <w:bottom w:val="none" w:sz="0" w:space="0" w:color="auto"/>
            <w:right w:val="none" w:sz="0" w:space="0" w:color="auto"/>
          </w:divBdr>
        </w:div>
      </w:divsChild>
    </w:div>
    <w:div w:id="597103458">
      <w:bodyDiv w:val="1"/>
      <w:marLeft w:val="0"/>
      <w:marRight w:val="0"/>
      <w:marTop w:val="0"/>
      <w:marBottom w:val="0"/>
      <w:divBdr>
        <w:top w:val="none" w:sz="0" w:space="0" w:color="auto"/>
        <w:left w:val="none" w:sz="0" w:space="0" w:color="auto"/>
        <w:bottom w:val="none" w:sz="0" w:space="0" w:color="auto"/>
        <w:right w:val="none" w:sz="0" w:space="0" w:color="auto"/>
      </w:divBdr>
    </w:div>
    <w:div w:id="655105846">
      <w:bodyDiv w:val="1"/>
      <w:marLeft w:val="0"/>
      <w:marRight w:val="0"/>
      <w:marTop w:val="0"/>
      <w:marBottom w:val="0"/>
      <w:divBdr>
        <w:top w:val="none" w:sz="0" w:space="0" w:color="auto"/>
        <w:left w:val="none" w:sz="0" w:space="0" w:color="auto"/>
        <w:bottom w:val="none" w:sz="0" w:space="0" w:color="auto"/>
        <w:right w:val="none" w:sz="0" w:space="0" w:color="auto"/>
      </w:divBdr>
    </w:div>
    <w:div w:id="880169091">
      <w:bodyDiv w:val="1"/>
      <w:marLeft w:val="0"/>
      <w:marRight w:val="0"/>
      <w:marTop w:val="0"/>
      <w:marBottom w:val="0"/>
      <w:divBdr>
        <w:top w:val="none" w:sz="0" w:space="0" w:color="auto"/>
        <w:left w:val="none" w:sz="0" w:space="0" w:color="auto"/>
        <w:bottom w:val="none" w:sz="0" w:space="0" w:color="auto"/>
        <w:right w:val="none" w:sz="0" w:space="0" w:color="auto"/>
      </w:divBdr>
      <w:divsChild>
        <w:div w:id="440422489">
          <w:marLeft w:val="0"/>
          <w:marRight w:val="0"/>
          <w:marTop w:val="0"/>
          <w:marBottom w:val="0"/>
          <w:divBdr>
            <w:top w:val="none" w:sz="0" w:space="0" w:color="auto"/>
            <w:left w:val="none" w:sz="0" w:space="0" w:color="auto"/>
            <w:bottom w:val="none" w:sz="0" w:space="0" w:color="auto"/>
            <w:right w:val="none" w:sz="0" w:space="0" w:color="auto"/>
          </w:divBdr>
        </w:div>
        <w:div w:id="381711612">
          <w:marLeft w:val="0"/>
          <w:marRight w:val="0"/>
          <w:marTop w:val="0"/>
          <w:marBottom w:val="0"/>
          <w:divBdr>
            <w:top w:val="none" w:sz="0" w:space="0" w:color="auto"/>
            <w:left w:val="none" w:sz="0" w:space="0" w:color="auto"/>
            <w:bottom w:val="none" w:sz="0" w:space="0" w:color="auto"/>
            <w:right w:val="none" w:sz="0" w:space="0" w:color="auto"/>
          </w:divBdr>
        </w:div>
        <w:div w:id="233702720">
          <w:marLeft w:val="0"/>
          <w:marRight w:val="0"/>
          <w:marTop w:val="0"/>
          <w:marBottom w:val="0"/>
          <w:divBdr>
            <w:top w:val="none" w:sz="0" w:space="0" w:color="auto"/>
            <w:left w:val="none" w:sz="0" w:space="0" w:color="auto"/>
            <w:bottom w:val="none" w:sz="0" w:space="0" w:color="auto"/>
            <w:right w:val="none" w:sz="0" w:space="0" w:color="auto"/>
          </w:divBdr>
        </w:div>
        <w:div w:id="2088838455">
          <w:marLeft w:val="0"/>
          <w:marRight w:val="0"/>
          <w:marTop w:val="0"/>
          <w:marBottom w:val="0"/>
          <w:divBdr>
            <w:top w:val="none" w:sz="0" w:space="0" w:color="auto"/>
            <w:left w:val="none" w:sz="0" w:space="0" w:color="auto"/>
            <w:bottom w:val="none" w:sz="0" w:space="0" w:color="auto"/>
            <w:right w:val="none" w:sz="0" w:space="0" w:color="auto"/>
          </w:divBdr>
        </w:div>
        <w:div w:id="1313825652">
          <w:marLeft w:val="0"/>
          <w:marRight w:val="0"/>
          <w:marTop w:val="0"/>
          <w:marBottom w:val="0"/>
          <w:divBdr>
            <w:top w:val="none" w:sz="0" w:space="0" w:color="auto"/>
            <w:left w:val="none" w:sz="0" w:space="0" w:color="auto"/>
            <w:bottom w:val="none" w:sz="0" w:space="0" w:color="auto"/>
            <w:right w:val="none" w:sz="0" w:space="0" w:color="auto"/>
          </w:divBdr>
        </w:div>
        <w:div w:id="2046900359">
          <w:marLeft w:val="0"/>
          <w:marRight w:val="0"/>
          <w:marTop w:val="0"/>
          <w:marBottom w:val="0"/>
          <w:divBdr>
            <w:top w:val="none" w:sz="0" w:space="0" w:color="auto"/>
            <w:left w:val="none" w:sz="0" w:space="0" w:color="auto"/>
            <w:bottom w:val="none" w:sz="0" w:space="0" w:color="auto"/>
            <w:right w:val="none" w:sz="0" w:space="0" w:color="auto"/>
          </w:divBdr>
        </w:div>
        <w:div w:id="877622161">
          <w:marLeft w:val="0"/>
          <w:marRight w:val="0"/>
          <w:marTop w:val="0"/>
          <w:marBottom w:val="0"/>
          <w:divBdr>
            <w:top w:val="none" w:sz="0" w:space="0" w:color="auto"/>
            <w:left w:val="none" w:sz="0" w:space="0" w:color="auto"/>
            <w:bottom w:val="none" w:sz="0" w:space="0" w:color="auto"/>
            <w:right w:val="none" w:sz="0" w:space="0" w:color="auto"/>
          </w:divBdr>
        </w:div>
        <w:div w:id="618948413">
          <w:marLeft w:val="0"/>
          <w:marRight w:val="0"/>
          <w:marTop w:val="0"/>
          <w:marBottom w:val="0"/>
          <w:divBdr>
            <w:top w:val="none" w:sz="0" w:space="0" w:color="auto"/>
            <w:left w:val="none" w:sz="0" w:space="0" w:color="auto"/>
            <w:bottom w:val="none" w:sz="0" w:space="0" w:color="auto"/>
            <w:right w:val="none" w:sz="0" w:space="0" w:color="auto"/>
          </w:divBdr>
        </w:div>
        <w:div w:id="986056586">
          <w:marLeft w:val="0"/>
          <w:marRight w:val="0"/>
          <w:marTop w:val="0"/>
          <w:marBottom w:val="0"/>
          <w:divBdr>
            <w:top w:val="none" w:sz="0" w:space="0" w:color="auto"/>
            <w:left w:val="none" w:sz="0" w:space="0" w:color="auto"/>
            <w:bottom w:val="none" w:sz="0" w:space="0" w:color="auto"/>
            <w:right w:val="none" w:sz="0" w:space="0" w:color="auto"/>
          </w:divBdr>
        </w:div>
      </w:divsChild>
    </w:div>
    <w:div w:id="1162047193">
      <w:bodyDiv w:val="1"/>
      <w:marLeft w:val="0"/>
      <w:marRight w:val="0"/>
      <w:marTop w:val="0"/>
      <w:marBottom w:val="0"/>
      <w:divBdr>
        <w:top w:val="none" w:sz="0" w:space="0" w:color="auto"/>
        <w:left w:val="none" w:sz="0" w:space="0" w:color="auto"/>
        <w:bottom w:val="none" w:sz="0" w:space="0" w:color="auto"/>
        <w:right w:val="none" w:sz="0" w:space="0" w:color="auto"/>
      </w:divBdr>
    </w:div>
    <w:div w:id="164634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18CE2-3638-44D5-B997-7E1FF3CC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921</Words>
  <Characters>5531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Kompass</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dc:creator>
  <cp:lastModifiedBy>maleksander</cp:lastModifiedBy>
  <cp:revision>4</cp:revision>
  <cp:lastPrinted>2016-04-01T07:34:00Z</cp:lastPrinted>
  <dcterms:created xsi:type="dcterms:W3CDTF">2016-12-20T09:32:00Z</dcterms:created>
  <dcterms:modified xsi:type="dcterms:W3CDTF">2016-12-20T14:06:00Z</dcterms:modified>
</cp:coreProperties>
</file>